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E94" w:rsidRDefault="00C62E94" w:rsidP="000E3265">
      <w:pPr>
        <w:jc w:val="center"/>
        <w:rPr>
          <w:b/>
          <w:sz w:val="28"/>
          <w:szCs w:val="28"/>
        </w:rPr>
      </w:pPr>
    </w:p>
    <w:p w:rsidR="00C62E94" w:rsidRDefault="00C62E94" w:rsidP="000E3265">
      <w:pPr>
        <w:jc w:val="center"/>
        <w:rPr>
          <w:b/>
          <w:sz w:val="28"/>
          <w:szCs w:val="28"/>
        </w:rPr>
      </w:pPr>
    </w:p>
    <w:p w:rsidR="00C62E94" w:rsidRPr="004921D8" w:rsidRDefault="00C62E94" w:rsidP="004921D8">
      <w:pPr>
        <w:rPr>
          <w:sz w:val="22"/>
          <w:szCs w:val="22"/>
        </w:rPr>
      </w:pPr>
      <w:r w:rsidRPr="004921D8">
        <w:rPr>
          <w:sz w:val="22"/>
          <w:szCs w:val="22"/>
        </w:rPr>
        <w:t>Согласовано</w:t>
      </w:r>
      <w:proofErr w:type="gramStart"/>
      <w:r>
        <w:rPr>
          <w:sz w:val="22"/>
          <w:szCs w:val="22"/>
        </w:rPr>
        <w:t xml:space="preserve">                                                                                  </w:t>
      </w:r>
      <w:r w:rsidRPr="004921D8">
        <w:rPr>
          <w:sz w:val="22"/>
          <w:szCs w:val="22"/>
        </w:rPr>
        <w:t>У</w:t>
      </w:r>
      <w:proofErr w:type="gramEnd"/>
      <w:r w:rsidRPr="004921D8">
        <w:rPr>
          <w:sz w:val="22"/>
          <w:szCs w:val="22"/>
        </w:rPr>
        <w:t>тверждаю</w:t>
      </w:r>
    </w:p>
    <w:p w:rsidR="00C62E94" w:rsidRDefault="00C62E94" w:rsidP="004921D8">
      <w:pPr>
        <w:rPr>
          <w:sz w:val="22"/>
          <w:szCs w:val="22"/>
        </w:rPr>
      </w:pPr>
      <w:proofErr w:type="spellStart"/>
      <w:r w:rsidRPr="004921D8">
        <w:rPr>
          <w:sz w:val="22"/>
          <w:szCs w:val="22"/>
        </w:rPr>
        <w:t>ПредседательКомитета</w:t>
      </w:r>
      <w:proofErr w:type="spellEnd"/>
      <w:r w:rsidRPr="004921D8">
        <w:rPr>
          <w:sz w:val="22"/>
          <w:szCs w:val="22"/>
        </w:rPr>
        <w:t xml:space="preserve"> по  образованию</w:t>
      </w:r>
      <w:r>
        <w:rPr>
          <w:sz w:val="22"/>
          <w:szCs w:val="22"/>
        </w:rPr>
        <w:t xml:space="preserve">                                   Заведующий МБДОУ                                                                                                </w:t>
      </w:r>
    </w:p>
    <w:p w:rsidR="00C62E94" w:rsidRPr="004921D8" w:rsidRDefault="00C62E94" w:rsidP="004921D8">
      <w:pPr>
        <w:rPr>
          <w:sz w:val="22"/>
          <w:szCs w:val="22"/>
        </w:rPr>
      </w:pPr>
      <w:r>
        <w:rPr>
          <w:sz w:val="22"/>
          <w:szCs w:val="22"/>
        </w:rPr>
        <w:t xml:space="preserve">_____________И.И. </w:t>
      </w:r>
      <w:proofErr w:type="spellStart"/>
      <w:r>
        <w:rPr>
          <w:sz w:val="22"/>
          <w:szCs w:val="22"/>
        </w:rPr>
        <w:t>Келлер</w:t>
      </w:r>
      <w:proofErr w:type="spellEnd"/>
      <w:r>
        <w:rPr>
          <w:sz w:val="22"/>
          <w:szCs w:val="22"/>
        </w:rPr>
        <w:t xml:space="preserve">                                                         </w:t>
      </w:r>
      <w:proofErr w:type="spellStart"/>
      <w:r>
        <w:rPr>
          <w:sz w:val="22"/>
          <w:szCs w:val="22"/>
        </w:rPr>
        <w:t>Гауфский</w:t>
      </w:r>
      <w:proofErr w:type="spellEnd"/>
      <w:r>
        <w:rPr>
          <w:sz w:val="22"/>
          <w:szCs w:val="22"/>
        </w:rPr>
        <w:t xml:space="preserve">  детский  сад  «Теремок»</w:t>
      </w:r>
    </w:p>
    <w:p w:rsidR="00C62E94" w:rsidRPr="004921D8" w:rsidRDefault="00C62E94" w:rsidP="004921D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</w:t>
      </w:r>
      <w:r w:rsidRPr="004921D8">
        <w:rPr>
          <w:sz w:val="22"/>
          <w:szCs w:val="22"/>
        </w:rPr>
        <w:t>__________Г.М. Авраменко</w:t>
      </w:r>
    </w:p>
    <w:p w:rsidR="00C62E94" w:rsidRPr="004921D8" w:rsidRDefault="00C62E94" w:rsidP="000E3265">
      <w:pPr>
        <w:jc w:val="center"/>
      </w:pPr>
      <w:r>
        <w:t xml:space="preserve">                                                                                   Приказ № 14 от 25.08.2014 г</w:t>
      </w:r>
    </w:p>
    <w:p w:rsidR="00C62E94" w:rsidRDefault="00C62E94" w:rsidP="000E3265">
      <w:pPr>
        <w:jc w:val="center"/>
        <w:rPr>
          <w:b/>
          <w:sz w:val="28"/>
          <w:szCs w:val="28"/>
        </w:rPr>
      </w:pPr>
    </w:p>
    <w:p w:rsidR="00C62E94" w:rsidRDefault="00C62E94" w:rsidP="000E3265">
      <w:pPr>
        <w:jc w:val="center"/>
        <w:rPr>
          <w:b/>
          <w:sz w:val="28"/>
          <w:szCs w:val="28"/>
        </w:rPr>
      </w:pPr>
    </w:p>
    <w:p w:rsidR="00C62E94" w:rsidRDefault="00C62E94" w:rsidP="000E3265">
      <w:pPr>
        <w:jc w:val="center"/>
        <w:rPr>
          <w:b/>
          <w:sz w:val="28"/>
          <w:szCs w:val="28"/>
        </w:rPr>
      </w:pPr>
    </w:p>
    <w:p w:rsidR="00C62E94" w:rsidRDefault="00C62E94" w:rsidP="000E3265">
      <w:pPr>
        <w:jc w:val="center"/>
        <w:rPr>
          <w:b/>
          <w:sz w:val="28"/>
          <w:szCs w:val="28"/>
        </w:rPr>
      </w:pPr>
    </w:p>
    <w:p w:rsidR="00C62E94" w:rsidRDefault="00C62E94" w:rsidP="000E3265">
      <w:pPr>
        <w:jc w:val="center"/>
        <w:rPr>
          <w:b/>
          <w:sz w:val="28"/>
          <w:szCs w:val="28"/>
        </w:rPr>
      </w:pPr>
    </w:p>
    <w:p w:rsidR="00C62E94" w:rsidRDefault="00C62E94" w:rsidP="000E3265">
      <w:pPr>
        <w:jc w:val="center"/>
        <w:rPr>
          <w:b/>
          <w:sz w:val="28"/>
          <w:szCs w:val="28"/>
        </w:rPr>
      </w:pPr>
    </w:p>
    <w:p w:rsidR="00C62E94" w:rsidRDefault="00C62E94" w:rsidP="000E3265">
      <w:pPr>
        <w:jc w:val="center"/>
        <w:rPr>
          <w:b/>
          <w:sz w:val="28"/>
          <w:szCs w:val="28"/>
        </w:rPr>
      </w:pPr>
    </w:p>
    <w:p w:rsidR="00C62E94" w:rsidRDefault="00C62E94" w:rsidP="000E3265">
      <w:pPr>
        <w:jc w:val="center"/>
        <w:rPr>
          <w:b/>
          <w:sz w:val="28"/>
          <w:szCs w:val="28"/>
        </w:rPr>
      </w:pPr>
    </w:p>
    <w:p w:rsidR="00C62E94" w:rsidRDefault="00C62E94" w:rsidP="000E3265">
      <w:pPr>
        <w:jc w:val="center"/>
        <w:rPr>
          <w:b/>
          <w:sz w:val="28"/>
          <w:szCs w:val="28"/>
        </w:rPr>
      </w:pPr>
    </w:p>
    <w:p w:rsidR="00C62E94" w:rsidRDefault="00C62E94" w:rsidP="006011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 о  результатах </w:t>
      </w:r>
      <w:proofErr w:type="spellStart"/>
      <w:r>
        <w:rPr>
          <w:b/>
          <w:sz w:val="28"/>
          <w:szCs w:val="28"/>
        </w:rPr>
        <w:t>самообследования</w:t>
      </w:r>
      <w:proofErr w:type="spellEnd"/>
    </w:p>
    <w:p w:rsidR="00C62E94" w:rsidRDefault="00C62E94" w:rsidP="006011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бюджетного</w:t>
      </w:r>
      <w:r w:rsidRPr="002567F4">
        <w:rPr>
          <w:b/>
          <w:sz w:val="28"/>
          <w:szCs w:val="28"/>
        </w:rPr>
        <w:t xml:space="preserve"> дошкольного образовательного учреждения</w:t>
      </w:r>
      <w:r>
        <w:rPr>
          <w:b/>
          <w:sz w:val="28"/>
          <w:szCs w:val="28"/>
        </w:rPr>
        <w:t xml:space="preserve"> «</w:t>
      </w:r>
      <w:proofErr w:type="spellStart"/>
      <w:r>
        <w:rPr>
          <w:b/>
          <w:sz w:val="28"/>
          <w:szCs w:val="28"/>
        </w:rPr>
        <w:t>Гауфский</w:t>
      </w:r>
      <w:proofErr w:type="spellEnd"/>
      <w:r>
        <w:rPr>
          <w:b/>
          <w:sz w:val="28"/>
          <w:szCs w:val="28"/>
        </w:rPr>
        <w:t xml:space="preserve"> детский сад «Теремок»</w:t>
      </w:r>
      <w:r w:rsidRPr="002567F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Азовского немецкого национального муниципального района Омской области </w:t>
      </w:r>
      <w:r w:rsidRPr="002567F4">
        <w:rPr>
          <w:b/>
          <w:sz w:val="28"/>
          <w:szCs w:val="28"/>
        </w:rPr>
        <w:t>по направлениям деятельности</w:t>
      </w:r>
      <w:r>
        <w:rPr>
          <w:b/>
          <w:sz w:val="28"/>
          <w:szCs w:val="28"/>
        </w:rPr>
        <w:t xml:space="preserve"> </w:t>
      </w:r>
    </w:p>
    <w:p w:rsidR="00C62E94" w:rsidRDefault="00C62E94" w:rsidP="006011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2013-2014 учебный год</w:t>
      </w:r>
    </w:p>
    <w:p w:rsidR="00C62E94" w:rsidRDefault="00C62E94" w:rsidP="000E3265">
      <w:pPr>
        <w:jc w:val="center"/>
        <w:rPr>
          <w:b/>
          <w:sz w:val="28"/>
          <w:szCs w:val="28"/>
        </w:rPr>
      </w:pPr>
    </w:p>
    <w:p w:rsidR="00C62E94" w:rsidRDefault="00C62E94" w:rsidP="000E3265">
      <w:pPr>
        <w:jc w:val="center"/>
        <w:rPr>
          <w:b/>
          <w:sz w:val="28"/>
          <w:szCs w:val="28"/>
        </w:rPr>
      </w:pPr>
    </w:p>
    <w:p w:rsidR="00C62E94" w:rsidRDefault="00C62E94" w:rsidP="000E3265">
      <w:pPr>
        <w:jc w:val="center"/>
        <w:rPr>
          <w:b/>
          <w:sz w:val="28"/>
          <w:szCs w:val="28"/>
        </w:rPr>
      </w:pPr>
    </w:p>
    <w:p w:rsidR="00C62E94" w:rsidRDefault="00C62E94" w:rsidP="000E3265">
      <w:pPr>
        <w:jc w:val="center"/>
        <w:rPr>
          <w:b/>
          <w:sz w:val="28"/>
          <w:szCs w:val="28"/>
        </w:rPr>
      </w:pPr>
    </w:p>
    <w:p w:rsidR="00C62E94" w:rsidRDefault="00C62E94" w:rsidP="000E3265">
      <w:pPr>
        <w:jc w:val="center"/>
        <w:rPr>
          <w:b/>
          <w:sz w:val="28"/>
          <w:szCs w:val="28"/>
        </w:rPr>
      </w:pPr>
    </w:p>
    <w:p w:rsidR="00C62E94" w:rsidRDefault="00C62E94" w:rsidP="000E3265">
      <w:pPr>
        <w:jc w:val="center"/>
        <w:rPr>
          <w:b/>
          <w:sz w:val="28"/>
          <w:szCs w:val="28"/>
        </w:rPr>
      </w:pPr>
    </w:p>
    <w:p w:rsidR="00C62E94" w:rsidRDefault="00C62E94" w:rsidP="000E3265">
      <w:pPr>
        <w:jc w:val="center"/>
        <w:rPr>
          <w:b/>
          <w:sz w:val="28"/>
          <w:szCs w:val="28"/>
        </w:rPr>
      </w:pPr>
    </w:p>
    <w:p w:rsidR="00C62E94" w:rsidRDefault="00C62E94" w:rsidP="000E3265">
      <w:pPr>
        <w:jc w:val="center"/>
        <w:rPr>
          <w:b/>
          <w:sz w:val="28"/>
          <w:szCs w:val="28"/>
        </w:rPr>
      </w:pPr>
    </w:p>
    <w:p w:rsidR="00C62E94" w:rsidRDefault="00C62E94" w:rsidP="000E3265">
      <w:pPr>
        <w:jc w:val="center"/>
        <w:rPr>
          <w:b/>
          <w:sz w:val="28"/>
          <w:szCs w:val="28"/>
        </w:rPr>
      </w:pPr>
    </w:p>
    <w:p w:rsidR="00C62E94" w:rsidRDefault="00C62E94" w:rsidP="000E3265">
      <w:pPr>
        <w:jc w:val="center"/>
        <w:rPr>
          <w:b/>
          <w:sz w:val="28"/>
          <w:szCs w:val="28"/>
        </w:rPr>
      </w:pPr>
    </w:p>
    <w:p w:rsidR="00C62E94" w:rsidRDefault="00C62E94" w:rsidP="000E3265">
      <w:pPr>
        <w:jc w:val="center"/>
        <w:rPr>
          <w:b/>
          <w:sz w:val="28"/>
          <w:szCs w:val="28"/>
        </w:rPr>
      </w:pPr>
    </w:p>
    <w:p w:rsidR="00C62E94" w:rsidRDefault="00C62E94" w:rsidP="000E3265">
      <w:pPr>
        <w:jc w:val="center"/>
        <w:rPr>
          <w:b/>
          <w:sz w:val="28"/>
          <w:szCs w:val="28"/>
        </w:rPr>
      </w:pPr>
    </w:p>
    <w:p w:rsidR="00C62E94" w:rsidRDefault="00C62E94" w:rsidP="000E3265">
      <w:pPr>
        <w:jc w:val="center"/>
        <w:rPr>
          <w:b/>
          <w:sz w:val="28"/>
          <w:szCs w:val="28"/>
        </w:rPr>
      </w:pPr>
    </w:p>
    <w:p w:rsidR="00C62E94" w:rsidRDefault="00C62E94" w:rsidP="000E3265">
      <w:pPr>
        <w:jc w:val="center"/>
        <w:rPr>
          <w:b/>
          <w:sz w:val="28"/>
          <w:szCs w:val="28"/>
        </w:rPr>
      </w:pPr>
    </w:p>
    <w:p w:rsidR="00C62E94" w:rsidRDefault="00C62E94" w:rsidP="000E3265">
      <w:pPr>
        <w:jc w:val="center"/>
        <w:rPr>
          <w:b/>
          <w:sz w:val="28"/>
          <w:szCs w:val="28"/>
        </w:rPr>
      </w:pPr>
    </w:p>
    <w:p w:rsidR="00C62E94" w:rsidRDefault="00C62E94" w:rsidP="000E3265">
      <w:pPr>
        <w:jc w:val="center"/>
        <w:rPr>
          <w:b/>
          <w:sz w:val="28"/>
          <w:szCs w:val="28"/>
        </w:rPr>
      </w:pPr>
    </w:p>
    <w:p w:rsidR="00C62E94" w:rsidRDefault="00C62E94" w:rsidP="000E3265">
      <w:pPr>
        <w:jc w:val="center"/>
        <w:rPr>
          <w:b/>
          <w:sz w:val="28"/>
          <w:szCs w:val="28"/>
        </w:rPr>
      </w:pPr>
    </w:p>
    <w:p w:rsidR="00C62E94" w:rsidRDefault="00C62E94" w:rsidP="000E3265">
      <w:pPr>
        <w:jc w:val="center"/>
        <w:rPr>
          <w:b/>
          <w:sz w:val="28"/>
          <w:szCs w:val="28"/>
        </w:rPr>
      </w:pPr>
    </w:p>
    <w:p w:rsidR="00C62E94" w:rsidRDefault="00C62E94" w:rsidP="000E3265">
      <w:pPr>
        <w:jc w:val="center"/>
        <w:rPr>
          <w:b/>
          <w:sz w:val="28"/>
          <w:szCs w:val="28"/>
        </w:rPr>
      </w:pPr>
    </w:p>
    <w:p w:rsidR="00C62E94" w:rsidRDefault="00C62E94" w:rsidP="000E3265">
      <w:pPr>
        <w:jc w:val="center"/>
        <w:rPr>
          <w:b/>
          <w:sz w:val="28"/>
          <w:szCs w:val="28"/>
        </w:rPr>
      </w:pPr>
    </w:p>
    <w:p w:rsidR="00C62E94" w:rsidRDefault="00C62E94" w:rsidP="000E3265">
      <w:pPr>
        <w:jc w:val="center"/>
        <w:rPr>
          <w:b/>
          <w:sz w:val="28"/>
          <w:szCs w:val="28"/>
        </w:rPr>
      </w:pPr>
    </w:p>
    <w:p w:rsidR="00C62E94" w:rsidRDefault="00C62E94" w:rsidP="000E3265">
      <w:pPr>
        <w:jc w:val="center"/>
        <w:rPr>
          <w:b/>
          <w:sz w:val="28"/>
          <w:szCs w:val="28"/>
        </w:rPr>
      </w:pPr>
    </w:p>
    <w:p w:rsidR="00C62E94" w:rsidRDefault="00C62E94" w:rsidP="000E3265">
      <w:pPr>
        <w:jc w:val="center"/>
        <w:rPr>
          <w:b/>
          <w:sz w:val="28"/>
          <w:szCs w:val="28"/>
        </w:rPr>
      </w:pPr>
    </w:p>
    <w:p w:rsidR="00C62E94" w:rsidRDefault="00C62E94" w:rsidP="000E3265">
      <w:pPr>
        <w:jc w:val="center"/>
        <w:rPr>
          <w:b/>
          <w:sz w:val="28"/>
          <w:szCs w:val="28"/>
        </w:rPr>
      </w:pPr>
    </w:p>
    <w:p w:rsidR="00C62E94" w:rsidRDefault="00C62E94" w:rsidP="000E3265">
      <w:pPr>
        <w:jc w:val="center"/>
        <w:rPr>
          <w:b/>
          <w:sz w:val="28"/>
          <w:szCs w:val="28"/>
        </w:rPr>
      </w:pPr>
    </w:p>
    <w:p w:rsidR="00C62E94" w:rsidRDefault="00C62E94" w:rsidP="000E3265">
      <w:pPr>
        <w:jc w:val="center"/>
        <w:rPr>
          <w:b/>
          <w:sz w:val="28"/>
          <w:szCs w:val="28"/>
        </w:rPr>
      </w:pPr>
    </w:p>
    <w:p w:rsidR="00C62E94" w:rsidRDefault="00C62E94" w:rsidP="000E3265">
      <w:pPr>
        <w:jc w:val="center"/>
        <w:rPr>
          <w:b/>
          <w:sz w:val="28"/>
          <w:szCs w:val="28"/>
        </w:rPr>
      </w:pPr>
    </w:p>
    <w:p w:rsidR="00C62E94" w:rsidRDefault="00C62E94" w:rsidP="000E3265">
      <w:pPr>
        <w:jc w:val="center"/>
        <w:rPr>
          <w:b/>
          <w:sz w:val="28"/>
          <w:szCs w:val="28"/>
        </w:rPr>
      </w:pPr>
    </w:p>
    <w:p w:rsidR="00C62E94" w:rsidRDefault="00C62E94" w:rsidP="00E705B0">
      <w:pPr>
        <w:rPr>
          <w:b/>
          <w:sz w:val="28"/>
          <w:szCs w:val="28"/>
        </w:rPr>
      </w:pPr>
    </w:p>
    <w:p w:rsidR="00C62E94" w:rsidRDefault="00C62E94" w:rsidP="000E32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 о  результатах </w:t>
      </w:r>
      <w:proofErr w:type="spellStart"/>
      <w:r>
        <w:rPr>
          <w:b/>
          <w:sz w:val="28"/>
          <w:szCs w:val="28"/>
        </w:rPr>
        <w:t>самообследования</w:t>
      </w:r>
      <w:proofErr w:type="spellEnd"/>
    </w:p>
    <w:p w:rsidR="00C62E94" w:rsidRDefault="00C62E94" w:rsidP="000E32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бюджетного</w:t>
      </w:r>
      <w:r w:rsidRPr="002567F4">
        <w:rPr>
          <w:b/>
          <w:sz w:val="28"/>
          <w:szCs w:val="28"/>
        </w:rPr>
        <w:t xml:space="preserve"> дошкольного образовательного учреждения</w:t>
      </w:r>
      <w:r>
        <w:rPr>
          <w:b/>
          <w:sz w:val="28"/>
          <w:szCs w:val="28"/>
        </w:rPr>
        <w:t xml:space="preserve"> «</w:t>
      </w:r>
      <w:proofErr w:type="spellStart"/>
      <w:r>
        <w:rPr>
          <w:b/>
          <w:sz w:val="28"/>
          <w:szCs w:val="28"/>
        </w:rPr>
        <w:t>Гауфский</w:t>
      </w:r>
      <w:proofErr w:type="spellEnd"/>
      <w:r>
        <w:rPr>
          <w:b/>
          <w:sz w:val="28"/>
          <w:szCs w:val="28"/>
        </w:rPr>
        <w:t xml:space="preserve"> детский сад «Теремок»</w:t>
      </w:r>
      <w:r w:rsidRPr="002567F4">
        <w:rPr>
          <w:b/>
          <w:sz w:val="28"/>
          <w:szCs w:val="28"/>
        </w:rPr>
        <w:t xml:space="preserve"> по направлениям деятельности</w:t>
      </w:r>
    </w:p>
    <w:p w:rsidR="00C62E94" w:rsidRPr="00CF4B28" w:rsidRDefault="00C62E94" w:rsidP="000E3265">
      <w:pPr>
        <w:ind w:left="-960"/>
        <w:jc w:val="center"/>
        <w:rPr>
          <w:b/>
          <w:sz w:val="28"/>
          <w:szCs w:val="28"/>
        </w:rPr>
      </w:pPr>
    </w:p>
    <w:p w:rsidR="00C62E94" w:rsidRDefault="00C62E94" w:rsidP="000E3265"/>
    <w:tbl>
      <w:tblPr>
        <w:tblW w:w="10800" w:type="dxa"/>
        <w:tblInd w:w="-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80"/>
        <w:gridCol w:w="6720"/>
      </w:tblGrid>
      <w:tr w:rsidR="00C62E94" w:rsidTr="00D861A8">
        <w:tc>
          <w:tcPr>
            <w:tcW w:w="4080" w:type="dxa"/>
          </w:tcPr>
          <w:p w:rsidR="00C62E94" w:rsidRPr="00D861A8" w:rsidRDefault="00C62E94" w:rsidP="00D861A8">
            <w:pPr>
              <w:jc w:val="center"/>
              <w:rPr>
                <w:color w:val="000000"/>
              </w:rPr>
            </w:pPr>
            <w:r w:rsidRPr="00D861A8">
              <w:rPr>
                <w:color w:val="000000"/>
              </w:rPr>
              <w:t xml:space="preserve">Критерии </w:t>
            </w:r>
            <w:proofErr w:type="spellStart"/>
            <w:r w:rsidRPr="00D861A8">
              <w:rPr>
                <w:color w:val="000000"/>
              </w:rPr>
              <w:t>самообследования</w:t>
            </w:r>
            <w:proofErr w:type="spellEnd"/>
          </w:p>
        </w:tc>
        <w:tc>
          <w:tcPr>
            <w:tcW w:w="6720" w:type="dxa"/>
          </w:tcPr>
          <w:p w:rsidR="00C62E94" w:rsidRPr="00D861A8" w:rsidRDefault="00C62E94" w:rsidP="00D861A8">
            <w:pPr>
              <w:jc w:val="center"/>
              <w:rPr>
                <w:color w:val="000000"/>
              </w:rPr>
            </w:pPr>
            <w:r w:rsidRPr="00D861A8">
              <w:rPr>
                <w:color w:val="000000"/>
              </w:rPr>
              <w:t xml:space="preserve">Результаты </w:t>
            </w:r>
            <w:proofErr w:type="spellStart"/>
            <w:r w:rsidRPr="00D861A8">
              <w:rPr>
                <w:color w:val="000000"/>
              </w:rPr>
              <w:t>проведенногосамообследования</w:t>
            </w:r>
            <w:proofErr w:type="spellEnd"/>
          </w:p>
        </w:tc>
      </w:tr>
      <w:tr w:rsidR="00C62E94" w:rsidTr="00D861A8">
        <w:tc>
          <w:tcPr>
            <w:tcW w:w="4080" w:type="dxa"/>
          </w:tcPr>
          <w:p w:rsidR="00C62E94" w:rsidRDefault="00C62E94" w:rsidP="00BB2B00">
            <w:r>
              <w:t>1.1. Наличие свидетельств:</w:t>
            </w:r>
          </w:p>
          <w:p w:rsidR="00C62E94" w:rsidRPr="00D861A8" w:rsidRDefault="00C62E94" w:rsidP="00D861A8">
            <w:pPr>
              <w:jc w:val="both"/>
              <w:rPr>
                <w:color w:val="000000"/>
              </w:rPr>
            </w:pPr>
            <w:r w:rsidRPr="00D861A8">
              <w:rPr>
                <w:color w:val="000000"/>
              </w:rPr>
              <w:t>Свидетельства (о внесении записи в Единый государственный реестр юридических лиц; о постановке на учет в налоговом органе юридического лица)</w:t>
            </w:r>
          </w:p>
        </w:tc>
        <w:tc>
          <w:tcPr>
            <w:tcW w:w="6720" w:type="dxa"/>
          </w:tcPr>
          <w:p w:rsidR="00C62E94" w:rsidRPr="00D861A8" w:rsidRDefault="00C62E94" w:rsidP="00D861A8">
            <w:pPr>
              <w:pStyle w:val="1"/>
              <w:tabs>
                <w:tab w:val="left" w:pos="284"/>
              </w:tabs>
              <w:spacing w:before="0" w:beforeAutospacing="0" w:line="276" w:lineRule="auto"/>
              <w:ind w:left="0"/>
              <w:jc w:val="both"/>
              <w:rPr>
                <w:rFonts w:ascii="Times New Roman" w:hAnsi="Times New Roman"/>
              </w:rPr>
            </w:pPr>
            <w:r w:rsidRPr="00D861A8">
              <w:rPr>
                <w:rFonts w:ascii="Times New Roman" w:hAnsi="Times New Roman"/>
              </w:rPr>
              <w:t>а) Свидетельство о внесении в Единый государственный реестр юридических лиц о юридическом лице, зарегистрированном до 01 июля 2002 года от 26.06.2002 г. серия 55№ 000564047</w:t>
            </w:r>
          </w:p>
          <w:p w:rsidR="00C62E94" w:rsidRPr="00D861A8" w:rsidRDefault="00C62E94" w:rsidP="00D861A8">
            <w:pPr>
              <w:pStyle w:val="1"/>
              <w:tabs>
                <w:tab w:val="left" w:pos="284"/>
              </w:tabs>
              <w:spacing w:before="0" w:beforeAutospacing="0" w:line="276" w:lineRule="auto"/>
              <w:ind w:left="0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D861A8">
              <w:rPr>
                <w:rFonts w:ascii="Times New Roman" w:hAnsi="Times New Roman"/>
              </w:rPr>
              <w:t>б) Свидетельство о постановке на учет российской организации в налоговом органе по месту нахождения на территории Российской Федерации от 22.10.2002 г. серия55 № 000564113</w:t>
            </w:r>
          </w:p>
        </w:tc>
      </w:tr>
      <w:tr w:rsidR="00C62E94" w:rsidTr="00D861A8">
        <w:tc>
          <w:tcPr>
            <w:tcW w:w="4080" w:type="dxa"/>
          </w:tcPr>
          <w:p w:rsidR="00C62E94" w:rsidRPr="003B149F" w:rsidRDefault="00C62E94" w:rsidP="00BB2B00">
            <w:r w:rsidRPr="003B149F">
              <w:t>1.2. Наличие документов о создании образовательного учреждения.</w:t>
            </w:r>
          </w:p>
          <w:p w:rsidR="00C62E94" w:rsidRDefault="00C62E94" w:rsidP="00BB2B00">
            <w:r w:rsidRPr="003B149F">
              <w:t xml:space="preserve"> Наличие и реквизиты Устава образовательного учреждения (номер протокола общего собрания, дата утверждения, дата утверждения вышестоящими организациями или учредителями); соответствие Устава образовательного учреждения требованиям закона «Об образовании», рекомендательным письмам Минобразования России</w:t>
            </w:r>
          </w:p>
        </w:tc>
        <w:tc>
          <w:tcPr>
            <w:tcW w:w="6720" w:type="dxa"/>
          </w:tcPr>
          <w:p w:rsidR="00C62E94" w:rsidRDefault="00C62E94" w:rsidP="00BB2B00">
            <w:r>
              <w:t>Устав муниципального дошкольного образовательного учреждения (утвержден приказом Комитета по образованию</w:t>
            </w:r>
            <w:r w:rsidR="006B101A">
              <w:t xml:space="preserve"> </w:t>
            </w:r>
            <w:r>
              <w:t>Азовского района № 153 от 16.06.2011.);  Устав МБДОУ</w:t>
            </w:r>
            <w:r w:rsidR="006B101A">
              <w:t xml:space="preserve"> </w:t>
            </w:r>
            <w:proofErr w:type="spellStart"/>
            <w:r>
              <w:t>Гауфский</w:t>
            </w:r>
            <w:proofErr w:type="spellEnd"/>
            <w:r>
              <w:t xml:space="preserve"> детский сад «Теремок»                                                                                                                                                                             соответствует законам и иным нормативным правовым актам Российской Федерации.</w:t>
            </w:r>
          </w:p>
        </w:tc>
      </w:tr>
      <w:tr w:rsidR="00C62E94" w:rsidTr="00D861A8">
        <w:tc>
          <w:tcPr>
            <w:tcW w:w="4080" w:type="dxa"/>
          </w:tcPr>
          <w:p w:rsidR="00C62E94" w:rsidRDefault="00C62E94" w:rsidP="00BB2B00">
            <w:r>
              <w:t>1.3. Наличие локальных актов образовательного учреждения в части содержания образования, организации образовательного процесса.</w:t>
            </w:r>
          </w:p>
          <w:p w:rsidR="00C62E94" w:rsidRDefault="00C62E94" w:rsidP="00BB2B00"/>
        </w:tc>
        <w:tc>
          <w:tcPr>
            <w:tcW w:w="6720" w:type="dxa"/>
          </w:tcPr>
          <w:p w:rsidR="00C62E94" w:rsidRDefault="00C62E94" w:rsidP="00D861A8">
            <w:pPr>
              <w:tabs>
                <w:tab w:val="left" w:pos="-180"/>
              </w:tabs>
              <w:ind w:left="-180"/>
            </w:pPr>
            <w:r>
              <w:t xml:space="preserve">- </w:t>
            </w:r>
            <w:r w:rsidRPr="00CE2312">
              <w:t>-</w:t>
            </w:r>
            <w:r>
              <w:t>правила</w:t>
            </w:r>
            <w:r w:rsidRPr="00CE2312">
              <w:t xml:space="preserve"> внутреннего распорядка  Учреждения;</w:t>
            </w:r>
          </w:p>
          <w:p w:rsidR="00C62E94" w:rsidRPr="002567F4" w:rsidRDefault="00C62E94" w:rsidP="00D861A8">
            <w:pPr>
              <w:tabs>
                <w:tab w:val="left" w:pos="-180"/>
              </w:tabs>
              <w:ind w:left="-180"/>
            </w:pPr>
            <w:r>
              <w:t>-</w:t>
            </w:r>
            <w:r w:rsidRPr="00CE2312">
              <w:t>- коллективный договор Учреждения;</w:t>
            </w:r>
          </w:p>
          <w:p w:rsidR="00C62E94" w:rsidRPr="00CE2312" w:rsidRDefault="00C62E94" w:rsidP="00D861A8">
            <w:pPr>
              <w:tabs>
                <w:tab w:val="left" w:pos="-180"/>
              </w:tabs>
            </w:pPr>
            <w:r w:rsidRPr="00CE2312">
              <w:t>- положением о родительском собрании Учреждения;</w:t>
            </w:r>
          </w:p>
          <w:p w:rsidR="00C62E94" w:rsidRDefault="00C62E94" w:rsidP="00D861A8">
            <w:pPr>
              <w:tabs>
                <w:tab w:val="left" w:pos="-180"/>
              </w:tabs>
            </w:pPr>
            <w:r w:rsidRPr="00CE2312">
              <w:t>- положением о родительском комитете Учреждения;</w:t>
            </w:r>
          </w:p>
          <w:p w:rsidR="00C62E94" w:rsidRPr="00CE2312" w:rsidRDefault="00C62E94" w:rsidP="00D861A8">
            <w:pPr>
              <w:tabs>
                <w:tab w:val="left" w:pos="-180"/>
              </w:tabs>
            </w:pPr>
            <w:r w:rsidRPr="00CE2312">
              <w:t xml:space="preserve">-положением о порядке комплектования Учреждения;- </w:t>
            </w:r>
          </w:p>
          <w:p w:rsidR="00C62E94" w:rsidRDefault="00C62E94" w:rsidP="00D861A8">
            <w:pPr>
              <w:tabs>
                <w:tab w:val="left" w:pos="-180"/>
              </w:tabs>
            </w:pPr>
            <w:r w:rsidRPr="00CE2312">
              <w:t>- положением о Совете педагогов Учреждения</w:t>
            </w:r>
            <w:proofErr w:type="gramStart"/>
            <w:r w:rsidRPr="00CE2312">
              <w:t>;;</w:t>
            </w:r>
            <w:proofErr w:type="gramEnd"/>
          </w:p>
          <w:p w:rsidR="00C62E94" w:rsidRPr="00CE2312" w:rsidRDefault="00C62E94" w:rsidP="00D861A8">
            <w:pPr>
              <w:tabs>
                <w:tab w:val="left" w:pos="-180"/>
              </w:tabs>
            </w:pPr>
            <w:r w:rsidRPr="00CE2312">
              <w:t>- положением о порядке распределения фонда</w:t>
            </w:r>
          </w:p>
          <w:p w:rsidR="00C62E94" w:rsidRPr="00CE2312" w:rsidRDefault="00C62E94" w:rsidP="00D861A8">
            <w:pPr>
              <w:tabs>
                <w:tab w:val="left" w:pos="-180"/>
              </w:tabs>
              <w:ind w:left="840" w:right="-58"/>
            </w:pPr>
            <w:r w:rsidRPr="00CE2312">
              <w:t xml:space="preserve">           стимулирования   Учреждения;</w:t>
            </w:r>
          </w:p>
          <w:p w:rsidR="00C62E94" w:rsidRPr="00CE2312" w:rsidRDefault="00C62E94" w:rsidP="00D861A8">
            <w:pPr>
              <w:tabs>
                <w:tab w:val="left" w:pos="-180"/>
              </w:tabs>
            </w:pPr>
            <w:r>
              <w:t>- положение об организации контрольно-пропускного режима;</w:t>
            </w:r>
          </w:p>
          <w:p w:rsidR="00C62E94" w:rsidRDefault="00C62E94" w:rsidP="00D861A8">
            <w:pPr>
              <w:tabs>
                <w:tab w:val="left" w:pos="-180"/>
              </w:tabs>
            </w:pPr>
            <w:r>
              <w:t>- положением  об информационном сайте;</w:t>
            </w:r>
          </w:p>
          <w:p w:rsidR="00C62E94" w:rsidRPr="00CE2312" w:rsidRDefault="00C62E94" w:rsidP="00D861A8">
            <w:pPr>
              <w:tabs>
                <w:tab w:val="left" w:pos="-180"/>
              </w:tabs>
            </w:pPr>
            <w:r>
              <w:t>- положение об отраслевой системе оплаты труда.</w:t>
            </w:r>
          </w:p>
          <w:p w:rsidR="00C62E94" w:rsidRDefault="00C62E94" w:rsidP="00BB2B00"/>
        </w:tc>
      </w:tr>
      <w:tr w:rsidR="00C62E94" w:rsidTr="00D861A8">
        <w:tc>
          <w:tcPr>
            <w:tcW w:w="4080" w:type="dxa"/>
          </w:tcPr>
          <w:p w:rsidR="00C62E94" w:rsidRDefault="00C62E94" w:rsidP="00BB2B00">
            <w:r>
              <w:t xml:space="preserve">1.4. Перечень лицензий на </w:t>
            </w:r>
            <w:proofErr w:type="gramStart"/>
            <w:r>
              <w:t>право ведения</w:t>
            </w:r>
            <w:proofErr w:type="gramEnd"/>
            <w:r>
              <w:t xml:space="preserve"> образовательной деятельности с указанием реквизитов (действующей и предыдущей).</w:t>
            </w:r>
          </w:p>
        </w:tc>
        <w:tc>
          <w:tcPr>
            <w:tcW w:w="6720" w:type="dxa"/>
          </w:tcPr>
          <w:p w:rsidR="00C62E94" w:rsidRDefault="00C62E94" w:rsidP="00BB2B00">
            <w:r>
              <w:t>Лицензия на право осуществления образовательной деятельности от 29.06.2012 г. А № 0002255; срок действия: бессрочно.</w:t>
            </w:r>
          </w:p>
        </w:tc>
      </w:tr>
    </w:tbl>
    <w:p w:rsidR="00C62E94" w:rsidRDefault="00C62E94" w:rsidP="000E3265"/>
    <w:p w:rsidR="00C62E94" w:rsidRPr="00D34B01" w:rsidRDefault="00C62E94" w:rsidP="000E3265">
      <w:pPr>
        <w:rPr>
          <w:b/>
        </w:rPr>
      </w:pPr>
      <w:r w:rsidRPr="00D34B01">
        <w:rPr>
          <w:b/>
        </w:rPr>
        <w:t>2. Право владения, использования материально-технической базы</w:t>
      </w:r>
    </w:p>
    <w:tbl>
      <w:tblPr>
        <w:tblW w:w="10680" w:type="dxa"/>
        <w:tblInd w:w="-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0"/>
        <w:gridCol w:w="6240"/>
      </w:tblGrid>
      <w:tr w:rsidR="00C62E94" w:rsidTr="00D861A8">
        <w:tc>
          <w:tcPr>
            <w:tcW w:w="4440" w:type="dxa"/>
          </w:tcPr>
          <w:p w:rsidR="00C62E94" w:rsidRPr="00D861A8" w:rsidRDefault="00C62E94" w:rsidP="00D861A8">
            <w:pPr>
              <w:jc w:val="center"/>
              <w:rPr>
                <w:color w:val="000000"/>
              </w:rPr>
            </w:pPr>
            <w:r w:rsidRPr="00D861A8">
              <w:rPr>
                <w:color w:val="000000"/>
              </w:rPr>
              <w:t xml:space="preserve">Критерии </w:t>
            </w:r>
            <w:proofErr w:type="spellStart"/>
            <w:r w:rsidRPr="00D861A8">
              <w:rPr>
                <w:color w:val="000000"/>
              </w:rPr>
              <w:t>самообследования</w:t>
            </w:r>
            <w:proofErr w:type="spellEnd"/>
          </w:p>
        </w:tc>
        <w:tc>
          <w:tcPr>
            <w:tcW w:w="6240" w:type="dxa"/>
          </w:tcPr>
          <w:p w:rsidR="00C62E94" w:rsidRPr="00D861A8" w:rsidRDefault="00C62E94" w:rsidP="00D861A8">
            <w:pPr>
              <w:jc w:val="center"/>
              <w:rPr>
                <w:color w:val="000000"/>
              </w:rPr>
            </w:pPr>
            <w:r w:rsidRPr="00D861A8">
              <w:rPr>
                <w:color w:val="000000"/>
              </w:rPr>
              <w:t xml:space="preserve">Результаты </w:t>
            </w:r>
            <w:proofErr w:type="spellStart"/>
            <w:r w:rsidRPr="00D861A8">
              <w:rPr>
                <w:color w:val="000000"/>
              </w:rPr>
              <w:t>проведенногосамообследования</w:t>
            </w:r>
            <w:proofErr w:type="spellEnd"/>
          </w:p>
        </w:tc>
      </w:tr>
      <w:tr w:rsidR="00C62E94" w:rsidTr="00D861A8">
        <w:tc>
          <w:tcPr>
            <w:tcW w:w="4440" w:type="dxa"/>
          </w:tcPr>
          <w:p w:rsidR="00C62E94" w:rsidRDefault="00C62E94" w:rsidP="00BB2B00">
            <w:r>
              <w:t xml:space="preserve">2.1. </w:t>
            </w:r>
            <w:r w:rsidRPr="00D861A8">
              <w:rPr>
                <w:color w:val="000000"/>
              </w:rPr>
              <w:t>Реквизиты документов на право пользования зданием, помещениями, площадями</w:t>
            </w:r>
            <w:r>
              <w:t>.</w:t>
            </w:r>
          </w:p>
        </w:tc>
        <w:tc>
          <w:tcPr>
            <w:tcW w:w="6240" w:type="dxa"/>
          </w:tcPr>
          <w:p w:rsidR="00C62E94" w:rsidRPr="00D861A8" w:rsidRDefault="00C62E94" w:rsidP="00D861A8">
            <w:pPr>
              <w:pStyle w:val="1"/>
              <w:tabs>
                <w:tab w:val="left" w:pos="284"/>
              </w:tabs>
              <w:spacing w:before="0" w:beforeAutospacing="0" w:line="276" w:lineRule="auto"/>
              <w:ind w:left="0"/>
              <w:jc w:val="both"/>
              <w:rPr>
                <w:rFonts w:ascii="Times New Roman" w:hAnsi="Times New Roman"/>
              </w:rPr>
            </w:pPr>
            <w:r w:rsidRPr="00D861A8">
              <w:rPr>
                <w:rFonts w:ascii="Times New Roman" w:hAnsi="Times New Roman"/>
              </w:rPr>
              <w:t xml:space="preserve">Детский сад, назначение: нежилое, 2- этажный в блочном исполнении, общая площадь </w:t>
            </w:r>
            <w:smartTag w:uri="urn:schemas-microsoft-com:office:smarttags" w:element="metricconverter">
              <w:smartTagPr>
                <w:attr w:name="ProductID" w:val="559,7 кв. м"/>
              </w:smartTagPr>
              <w:r w:rsidRPr="00D861A8">
                <w:rPr>
                  <w:rFonts w:ascii="Times New Roman" w:hAnsi="Times New Roman"/>
                </w:rPr>
                <w:t>559,7 кв. м</w:t>
              </w:r>
            </w:smartTag>
            <w:r w:rsidRPr="00D861A8">
              <w:rPr>
                <w:rFonts w:ascii="Times New Roman" w:hAnsi="Times New Roman"/>
              </w:rPr>
              <w:t xml:space="preserve">., адрес объекта: Россия, Омская область, Азовский район, д. </w:t>
            </w:r>
            <w:proofErr w:type="spellStart"/>
            <w:r w:rsidRPr="00D861A8">
              <w:rPr>
                <w:rFonts w:ascii="Times New Roman" w:hAnsi="Times New Roman"/>
              </w:rPr>
              <w:t>Гауф</w:t>
            </w:r>
            <w:proofErr w:type="spellEnd"/>
            <w:r w:rsidRPr="00D861A8">
              <w:rPr>
                <w:rFonts w:ascii="Times New Roman" w:hAnsi="Times New Roman"/>
              </w:rPr>
              <w:t xml:space="preserve">, </w:t>
            </w:r>
            <w:proofErr w:type="spellStart"/>
            <w:r w:rsidRPr="00D861A8">
              <w:rPr>
                <w:rFonts w:ascii="Times New Roman" w:hAnsi="Times New Roman"/>
              </w:rPr>
              <w:t>ул</w:t>
            </w:r>
            <w:proofErr w:type="gramStart"/>
            <w:r w:rsidRPr="00D861A8">
              <w:rPr>
                <w:rFonts w:ascii="Times New Roman" w:hAnsi="Times New Roman"/>
              </w:rPr>
              <w:t>.С</w:t>
            </w:r>
            <w:proofErr w:type="gramEnd"/>
            <w:r w:rsidRPr="00D861A8">
              <w:rPr>
                <w:rFonts w:ascii="Times New Roman" w:hAnsi="Times New Roman"/>
              </w:rPr>
              <w:t>адовая</w:t>
            </w:r>
            <w:proofErr w:type="spellEnd"/>
            <w:r w:rsidRPr="00D861A8">
              <w:rPr>
                <w:rFonts w:ascii="Times New Roman" w:hAnsi="Times New Roman"/>
              </w:rPr>
              <w:t xml:space="preserve"> 1 .</w:t>
            </w:r>
          </w:p>
          <w:p w:rsidR="00C62E94" w:rsidRPr="00D861A8" w:rsidRDefault="00C62E94" w:rsidP="00D861A8">
            <w:pPr>
              <w:pStyle w:val="1"/>
              <w:tabs>
                <w:tab w:val="left" w:pos="284"/>
              </w:tabs>
              <w:spacing w:before="0" w:beforeAutospacing="0" w:line="276" w:lineRule="auto"/>
              <w:ind w:left="0"/>
              <w:jc w:val="both"/>
              <w:rPr>
                <w:rFonts w:ascii="Times New Roman" w:hAnsi="Times New Roman"/>
              </w:rPr>
            </w:pPr>
            <w:r w:rsidRPr="00D861A8">
              <w:rPr>
                <w:rFonts w:ascii="Times New Roman" w:hAnsi="Times New Roman"/>
              </w:rPr>
              <w:t xml:space="preserve">вид права: Оперативное управление. </w:t>
            </w:r>
          </w:p>
          <w:p w:rsidR="00C62E94" w:rsidRPr="00D861A8" w:rsidRDefault="00C62E94" w:rsidP="00D861A8">
            <w:pPr>
              <w:pStyle w:val="1"/>
              <w:tabs>
                <w:tab w:val="left" w:pos="284"/>
              </w:tabs>
              <w:spacing w:before="0" w:beforeAutospacing="0" w:line="276" w:lineRule="auto"/>
              <w:ind w:left="0"/>
              <w:jc w:val="both"/>
              <w:rPr>
                <w:rFonts w:ascii="Times New Roman" w:hAnsi="Times New Roman"/>
              </w:rPr>
            </w:pPr>
            <w:r w:rsidRPr="00D861A8">
              <w:rPr>
                <w:rFonts w:ascii="Times New Roman" w:hAnsi="Times New Roman"/>
              </w:rPr>
              <w:t>Свидетельство о государственной регистрации права от 27.05.2013 г. 55-АА № 835293</w:t>
            </w:r>
          </w:p>
          <w:p w:rsidR="00C62E94" w:rsidRPr="00D861A8" w:rsidRDefault="00C62E94" w:rsidP="00D861A8">
            <w:pPr>
              <w:pStyle w:val="1"/>
              <w:tabs>
                <w:tab w:val="left" w:pos="284"/>
              </w:tabs>
              <w:spacing w:before="0" w:beforeAutospacing="0" w:line="276" w:lineRule="auto"/>
              <w:ind w:left="0"/>
              <w:jc w:val="both"/>
              <w:rPr>
                <w:rFonts w:ascii="Times New Roman" w:hAnsi="Times New Roman"/>
              </w:rPr>
            </w:pPr>
            <w:r w:rsidRPr="00D861A8">
              <w:rPr>
                <w:rFonts w:ascii="Times New Roman" w:hAnsi="Times New Roman"/>
              </w:rPr>
              <w:t xml:space="preserve">Земельный участок, категория земель: земли населенных </w:t>
            </w:r>
            <w:r w:rsidRPr="00D861A8">
              <w:rPr>
                <w:rFonts w:ascii="Times New Roman" w:hAnsi="Times New Roman"/>
              </w:rPr>
              <w:lastRenderedPageBreak/>
              <w:t>пунктов, разрешенное использование: для обслуживания де</w:t>
            </w:r>
            <w:r>
              <w:t>тского сада, общая площадь 5123</w:t>
            </w:r>
            <w:r w:rsidRPr="00D861A8">
              <w:rPr>
                <w:rFonts w:ascii="Times New Roman" w:hAnsi="Times New Roman"/>
              </w:rPr>
              <w:t>кв.м., адрес объекта: Россия, Омская область, Азовский район, д..</w:t>
            </w:r>
            <w:proofErr w:type="spellStart"/>
            <w:r w:rsidRPr="00D861A8">
              <w:rPr>
                <w:rFonts w:ascii="Times New Roman" w:hAnsi="Times New Roman"/>
              </w:rPr>
              <w:t>Гау</w:t>
            </w:r>
            <w:proofErr w:type="spellEnd"/>
            <w:r w:rsidRPr="00D861A8">
              <w:rPr>
                <w:rFonts w:ascii="Times New Roman" w:hAnsi="Times New Roman"/>
              </w:rPr>
              <w:t xml:space="preserve">, </w:t>
            </w:r>
            <w:proofErr w:type="spellStart"/>
            <w:r w:rsidRPr="00D861A8">
              <w:rPr>
                <w:rFonts w:ascii="Times New Roman" w:hAnsi="Times New Roman"/>
              </w:rPr>
              <w:t>ул.Садовая</w:t>
            </w:r>
            <w:proofErr w:type="spellEnd"/>
            <w:r w:rsidRPr="00D861A8">
              <w:rPr>
                <w:rFonts w:ascii="Times New Roman" w:hAnsi="Times New Roman"/>
              </w:rPr>
              <w:t xml:space="preserve"> 1.</w:t>
            </w:r>
          </w:p>
          <w:p w:rsidR="00C62E94" w:rsidRDefault="00C62E94" w:rsidP="00BB2B00">
            <w:r>
              <w:t xml:space="preserve"> вид права: постоянное (бессрочное) пользование. Свидетельство на право собственности на землю 27.05.2013г. №55-55-02/001/2013-749</w:t>
            </w:r>
          </w:p>
        </w:tc>
      </w:tr>
      <w:tr w:rsidR="00C62E94" w:rsidTr="00D861A8">
        <w:tc>
          <w:tcPr>
            <w:tcW w:w="4440" w:type="dxa"/>
          </w:tcPr>
          <w:p w:rsidR="00C62E94" w:rsidRDefault="00C62E94" w:rsidP="00BB2B00">
            <w:r>
              <w:lastRenderedPageBreak/>
              <w:t>2.2. Сведения о наличии зданий и помещений для организации образовательной деятельности (юридический адрес и фактический адрес здания или помещения, их назначение, площадь (</w:t>
            </w:r>
            <w:proofErr w:type="spellStart"/>
            <w:r>
              <w:t>кв.м</w:t>
            </w:r>
            <w:proofErr w:type="spellEnd"/>
            <w:r>
              <w:t>.).</w:t>
            </w:r>
          </w:p>
        </w:tc>
        <w:tc>
          <w:tcPr>
            <w:tcW w:w="6240" w:type="dxa"/>
          </w:tcPr>
          <w:p w:rsidR="00C62E94" w:rsidRPr="00D861A8" w:rsidRDefault="00C62E94" w:rsidP="00BB2B00">
            <w:pPr>
              <w:rPr>
                <w:color w:val="000000"/>
              </w:rPr>
            </w:pPr>
            <w:r w:rsidRPr="00D861A8">
              <w:rPr>
                <w:color w:val="000000"/>
              </w:rPr>
              <w:t xml:space="preserve">Детский сад, нежилое здание в панельном использовании общей площадью  </w:t>
            </w:r>
            <w:smartTag w:uri="urn:schemas-microsoft-com:office:smarttags" w:element="metricconverter">
              <w:smartTagPr>
                <w:attr w:name="ProductID" w:val="559.7 кв. м"/>
              </w:smartTagPr>
              <w:r w:rsidRPr="00D861A8">
                <w:rPr>
                  <w:color w:val="000000"/>
                </w:rPr>
                <w:t>559.7</w:t>
              </w:r>
              <w:r w:rsidRPr="00F01B51">
                <w:t xml:space="preserve"> кв. м</w:t>
              </w:r>
            </w:smartTag>
            <w:r w:rsidRPr="00F01B51">
              <w:t>.</w:t>
            </w:r>
            <w:r w:rsidRPr="00D861A8">
              <w:rPr>
                <w:color w:val="000000"/>
              </w:rPr>
              <w:t>, этажность – 2.</w:t>
            </w:r>
          </w:p>
          <w:p w:rsidR="00C62E94" w:rsidRPr="00D861A8" w:rsidRDefault="00C62E94" w:rsidP="00BB2B00">
            <w:pPr>
              <w:rPr>
                <w:color w:val="000000"/>
              </w:rPr>
            </w:pPr>
            <w:r w:rsidRPr="00D861A8">
              <w:rPr>
                <w:color w:val="000000"/>
              </w:rPr>
              <w:t xml:space="preserve"> Помещения:</w:t>
            </w:r>
          </w:p>
          <w:p w:rsidR="00C62E94" w:rsidRPr="00D861A8" w:rsidRDefault="00C62E94" w:rsidP="00BB2B00">
            <w:pPr>
              <w:rPr>
                <w:color w:val="000000"/>
              </w:rPr>
            </w:pPr>
            <w:r w:rsidRPr="00D861A8">
              <w:rPr>
                <w:color w:val="000000"/>
              </w:rPr>
              <w:t xml:space="preserve">-групповые помещения – 4, </w:t>
            </w:r>
          </w:p>
          <w:p w:rsidR="00C62E94" w:rsidRDefault="00C62E94" w:rsidP="00BB2B00"/>
        </w:tc>
      </w:tr>
      <w:tr w:rsidR="00C62E94" w:rsidTr="00D861A8">
        <w:tc>
          <w:tcPr>
            <w:tcW w:w="4440" w:type="dxa"/>
          </w:tcPr>
          <w:p w:rsidR="00C62E94" w:rsidRDefault="00C62E94" w:rsidP="00BB2B00">
            <w:r>
              <w:t xml:space="preserve">2.3. Наличие заключений санитарно-эпидемиологической службы и государственной противопожарной службы на имеющиеся в распоряжении образовательного учреждения площади). </w:t>
            </w:r>
          </w:p>
        </w:tc>
        <w:tc>
          <w:tcPr>
            <w:tcW w:w="6240" w:type="dxa"/>
          </w:tcPr>
          <w:p w:rsidR="00C62E94" w:rsidRPr="00D861A8" w:rsidRDefault="00C62E94" w:rsidP="00D861A8">
            <w:pPr>
              <w:jc w:val="both"/>
              <w:rPr>
                <w:b/>
                <w:color w:val="000000"/>
                <w:u w:val="single"/>
              </w:rPr>
            </w:pPr>
            <w:r w:rsidRPr="00D861A8">
              <w:rPr>
                <w:color w:val="000000"/>
              </w:rPr>
              <w:t xml:space="preserve">- Акт проверки готовности МБДОУ к новому 2013-2014 учебному году от 08.08.2013 г. </w:t>
            </w:r>
          </w:p>
          <w:p w:rsidR="00C62E94" w:rsidRDefault="00C62E94" w:rsidP="00BB2B00">
            <w:r w:rsidRPr="00D861A8">
              <w:rPr>
                <w:color w:val="000000"/>
              </w:rPr>
              <w:t>Заключение комиссии: образовательное учреждение к 2013/2014 учебному году готово.</w:t>
            </w:r>
          </w:p>
        </w:tc>
      </w:tr>
      <w:tr w:rsidR="00C62E94" w:rsidTr="00D861A8">
        <w:tc>
          <w:tcPr>
            <w:tcW w:w="4440" w:type="dxa"/>
          </w:tcPr>
          <w:p w:rsidR="00C62E94" w:rsidRDefault="00C62E94" w:rsidP="00BB2B00">
            <w:r>
              <w:t>2.4. Количество групповых, спален, дополнительных помещений для проведения практических или коррекционных занятий, компьютерных классов, студий, административных и служебных помещений.</w:t>
            </w:r>
          </w:p>
          <w:p w:rsidR="00C62E94" w:rsidRDefault="00C62E94" w:rsidP="00BB2B00"/>
        </w:tc>
        <w:tc>
          <w:tcPr>
            <w:tcW w:w="6240" w:type="dxa"/>
          </w:tcPr>
          <w:p w:rsidR="00C62E94" w:rsidRDefault="00C62E94" w:rsidP="00BB2B00">
            <w:r>
              <w:t>Групповые помещения – 4</w:t>
            </w:r>
          </w:p>
          <w:p w:rsidR="00C62E94" w:rsidRDefault="00C62E94" w:rsidP="00BB2B00">
            <w:r>
              <w:t>Спальни- 2</w:t>
            </w:r>
          </w:p>
          <w:p w:rsidR="00C62E94" w:rsidRDefault="00C62E94" w:rsidP="00BB2B00">
            <w:r>
              <w:t>Кабинет заведующей/методкабинет -1</w:t>
            </w:r>
          </w:p>
          <w:p w:rsidR="00C62E94" w:rsidRDefault="00C62E94" w:rsidP="00BB2B00">
            <w:r>
              <w:t>Медицинский кабинет -1</w:t>
            </w:r>
          </w:p>
          <w:p w:rsidR="00C62E94" w:rsidRDefault="00C62E94" w:rsidP="00BB2B00">
            <w:r>
              <w:t>Пищеблок -1</w:t>
            </w:r>
          </w:p>
          <w:p w:rsidR="00C62E94" w:rsidRDefault="00C62E94" w:rsidP="00BB2B00">
            <w:r>
              <w:t>Прачечная – 1</w:t>
            </w:r>
          </w:p>
          <w:p w:rsidR="00C62E94" w:rsidRDefault="00C62E94" w:rsidP="00BB2B00">
            <w:proofErr w:type="spellStart"/>
            <w:r>
              <w:t>Кастелянская</w:t>
            </w:r>
            <w:proofErr w:type="spellEnd"/>
            <w:r>
              <w:t xml:space="preserve"> - 1</w:t>
            </w:r>
          </w:p>
        </w:tc>
      </w:tr>
      <w:tr w:rsidR="00C62E94" w:rsidRPr="006B101A" w:rsidTr="00D861A8">
        <w:tc>
          <w:tcPr>
            <w:tcW w:w="4440" w:type="dxa"/>
          </w:tcPr>
          <w:p w:rsidR="00C62E94" w:rsidRDefault="00C62E94" w:rsidP="00BB2B00">
            <w:r>
              <w:t>2.5. Наличие современной информационно-технической базы (локальные сети, выход в Интернет, электронная почта, ТСО и другие, достаточность).</w:t>
            </w:r>
          </w:p>
          <w:p w:rsidR="00C62E94" w:rsidRDefault="00C62E94" w:rsidP="00BB2B00"/>
        </w:tc>
        <w:tc>
          <w:tcPr>
            <w:tcW w:w="6240" w:type="dxa"/>
          </w:tcPr>
          <w:p w:rsidR="00C62E94" w:rsidRPr="00D861A8" w:rsidRDefault="00C62E94" w:rsidP="00D861A8">
            <w:pPr>
              <w:pStyle w:val="1"/>
              <w:tabs>
                <w:tab w:val="left" w:pos="-1985"/>
                <w:tab w:val="left" w:pos="-1843"/>
              </w:tabs>
              <w:spacing w:before="0" w:beforeAutospacing="0" w:line="276" w:lineRule="auto"/>
              <w:ind w:left="0"/>
              <w:jc w:val="both"/>
              <w:rPr>
                <w:rFonts w:ascii="Times New Roman" w:hAnsi="Times New Roman"/>
              </w:rPr>
            </w:pPr>
            <w:r w:rsidRPr="00D861A8">
              <w:rPr>
                <w:rFonts w:ascii="Times New Roman" w:hAnsi="Times New Roman"/>
              </w:rPr>
              <w:t>В ДОУ имеется в наличии 2 персональных компьютера:</w:t>
            </w:r>
          </w:p>
          <w:tbl>
            <w:tblPr>
              <w:tblW w:w="0" w:type="auto"/>
              <w:tblInd w:w="534" w:type="dxa"/>
              <w:tblLook w:val="00A0" w:firstRow="1" w:lastRow="0" w:firstColumn="1" w:lastColumn="0" w:noHBand="0" w:noVBand="0"/>
            </w:tblPr>
            <w:tblGrid>
              <w:gridCol w:w="3685"/>
              <w:gridCol w:w="1276"/>
            </w:tblGrid>
            <w:tr w:rsidR="00C62E94" w:rsidRPr="00F01B51" w:rsidTr="00BB2B00">
              <w:tc>
                <w:tcPr>
                  <w:tcW w:w="36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62E94" w:rsidRDefault="00C62E94" w:rsidP="00BB2B00">
                  <w:pPr>
                    <w:pStyle w:val="1"/>
                    <w:tabs>
                      <w:tab w:val="left" w:pos="-1985"/>
                      <w:tab w:val="left" w:pos="-1843"/>
                    </w:tabs>
                    <w:spacing w:before="0" w:beforeAutospacing="0" w:line="276" w:lineRule="auto"/>
                    <w:ind w:left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Методический кабинет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62E94" w:rsidRDefault="00C62E94" w:rsidP="00BB2B00">
                  <w:pPr>
                    <w:pStyle w:val="1"/>
                    <w:tabs>
                      <w:tab w:val="left" w:pos="-1985"/>
                      <w:tab w:val="left" w:pos="-1843"/>
                    </w:tabs>
                    <w:spacing w:before="0" w:beforeAutospacing="0" w:line="276" w:lineRule="auto"/>
                    <w:ind w:left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 шт.</w:t>
                  </w:r>
                </w:p>
              </w:tc>
            </w:tr>
            <w:tr w:rsidR="00C62E94" w:rsidRPr="00F01B51" w:rsidTr="00BB2B00">
              <w:tc>
                <w:tcPr>
                  <w:tcW w:w="36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62E94" w:rsidRDefault="00C62E94" w:rsidP="00BB2B00">
                  <w:pPr>
                    <w:pStyle w:val="1"/>
                    <w:tabs>
                      <w:tab w:val="left" w:pos="-1985"/>
                      <w:tab w:val="left" w:pos="-1843"/>
                    </w:tabs>
                    <w:spacing w:before="0" w:beforeAutospacing="0" w:line="276" w:lineRule="auto"/>
                    <w:ind w:left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Заведующий кабинет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62E94" w:rsidRDefault="00C62E94" w:rsidP="00BB2B00">
                  <w:pPr>
                    <w:pStyle w:val="1"/>
                    <w:tabs>
                      <w:tab w:val="left" w:pos="-1985"/>
                      <w:tab w:val="left" w:pos="-1843"/>
                    </w:tabs>
                    <w:spacing w:before="0" w:beforeAutospacing="0" w:line="276" w:lineRule="auto"/>
                    <w:ind w:left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 шт.</w:t>
                  </w:r>
                </w:p>
              </w:tc>
            </w:tr>
          </w:tbl>
          <w:p w:rsidR="00C62E94" w:rsidRDefault="00C62E94" w:rsidP="00BB2B00">
            <w:r>
              <w:t>Подключения к Интернету имеют 1 компьютер</w:t>
            </w:r>
          </w:p>
          <w:p w:rsidR="00C62E94" w:rsidRPr="00094A36" w:rsidRDefault="00C62E94" w:rsidP="00BB2B00">
            <w:pPr>
              <w:rPr>
                <w:b/>
                <w:lang w:val="en-US"/>
              </w:rPr>
            </w:pPr>
            <w:r w:rsidRPr="00D861A8">
              <w:rPr>
                <w:b/>
              </w:rPr>
              <w:t>Е</w:t>
            </w:r>
            <w:r w:rsidRPr="00094A36">
              <w:rPr>
                <w:b/>
                <w:lang w:val="en-US"/>
              </w:rPr>
              <w:t>-</w:t>
            </w:r>
            <w:r w:rsidRPr="00D861A8">
              <w:rPr>
                <w:b/>
                <w:lang w:val="en-US"/>
              </w:rPr>
              <w:t>mail</w:t>
            </w:r>
            <w:r w:rsidRPr="00094A36">
              <w:rPr>
                <w:b/>
                <w:lang w:val="en-US"/>
              </w:rPr>
              <w:t xml:space="preserve">: </w:t>
            </w:r>
            <w:r>
              <w:rPr>
                <w:b/>
                <w:lang w:val="en-US"/>
              </w:rPr>
              <w:t>irina-sukhomyasova</w:t>
            </w:r>
            <w:r w:rsidRPr="00094A36">
              <w:rPr>
                <w:b/>
                <w:lang w:val="en-US"/>
              </w:rPr>
              <w:t>@</w:t>
            </w:r>
            <w:r>
              <w:rPr>
                <w:b/>
                <w:lang w:val="en-US"/>
              </w:rPr>
              <w:t>yandex</w:t>
            </w:r>
            <w:r w:rsidRPr="00094A36">
              <w:rPr>
                <w:b/>
                <w:lang w:val="en-US"/>
              </w:rPr>
              <w:t>.</w:t>
            </w:r>
            <w:r w:rsidRPr="00D861A8">
              <w:rPr>
                <w:b/>
                <w:lang w:val="en-US"/>
              </w:rPr>
              <w:t>ru</w:t>
            </w:r>
          </w:p>
          <w:p w:rsidR="00C62E94" w:rsidRPr="006B101A" w:rsidRDefault="00C62E94" w:rsidP="00BB2B00">
            <w:r>
              <w:t>Создан</w:t>
            </w:r>
            <w:r w:rsidRPr="006B101A">
              <w:rPr>
                <w:lang w:val="en-US"/>
              </w:rPr>
              <w:t xml:space="preserve"> </w:t>
            </w:r>
            <w:r>
              <w:t>сайт</w:t>
            </w:r>
            <w:r w:rsidRPr="006B101A">
              <w:rPr>
                <w:lang w:val="en-US"/>
              </w:rPr>
              <w:t xml:space="preserve"> </w:t>
            </w:r>
            <w:r>
              <w:t>ДОУ</w:t>
            </w:r>
          </w:p>
        </w:tc>
      </w:tr>
      <w:tr w:rsidR="00C62E94" w:rsidTr="00D861A8">
        <w:tc>
          <w:tcPr>
            <w:tcW w:w="4440" w:type="dxa"/>
          </w:tcPr>
          <w:p w:rsidR="00C62E94" w:rsidRDefault="00C62E94" w:rsidP="00BB2B00">
            <w:r>
              <w:t>2.6. Выдерживается ли лицензионный норматив по площади на одного воспитанника в соответствии с требованиями. Реальная площадь на одного воспитанника в образовательном дошкольном учреждении</w:t>
            </w:r>
          </w:p>
          <w:p w:rsidR="00C62E94" w:rsidRDefault="00C62E94" w:rsidP="00BB2B00"/>
          <w:p w:rsidR="00C62E94" w:rsidRDefault="00C62E94" w:rsidP="00BB2B00"/>
          <w:p w:rsidR="00C62E94" w:rsidRDefault="00C62E94" w:rsidP="00BB2B00"/>
        </w:tc>
        <w:tc>
          <w:tcPr>
            <w:tcW w:w="6240" w:type="dxa"/>
          </w:tcPr>
          <w:p w:rsidR="00C62E94" w:rsidRPr="00094A36" w:rsidRDefault="00C62E94" w:rsidP="00D861A8">
            <w:pPr>
              <w:pStyle w:val="1"/>
              <w:tabs>
                <w:tab w:val="left" w:pos="-1985"/>
                <w:tab w:val="left" w:pos="-1843"/>
              </w:tabs>
              <w:spacing w:before="0" w:beforeAutospacing="0" w:line="276" w:lineRule="auto"/>
              <w:ind w:left="0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D861A8">
              <w:rPr>
                <w:rFonts w:ascii="Times New Roman" w:hAnsi="Times New Roman"/>
                <w:color w:val="000000"/>
                <w:lang w:eastAsia="ru-RU"/>
              </w:rPr>
              <w:t>В соответствии с СанПиН  количество детей в группах дошкольной организации  общеразвивающей направленности определяется исходя из расчета площади групповой (игровой)</w:t>
            </w:r>
            <w:r w:rsidRPr="00094A36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ru-RU"/>
              </w:rPr>
              <w:t>комнаты</w:t>
            </w:r>
            <w:r w:rsidRPr="00D861A8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1402"/>
              <w:gridCol w:w="1485"/>
              <w:gridCol w:w="1737"/>
              <w:gridCol w:w="976"/>
            </w:tblGrid>
            <w:tr w:rsidR="00C62E94" w:rsidRPr="00F01B51" w:rsidTr="00BB2B00">
              <w:tc>
                <w:tcPr>
                  <w:tcW w:w="1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8046E" w:rsidRDefault="00C62E94" w:rsidP="00BB2B00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28046E">
                    <w:rPr>
                      <w:b/>
                      <w:sz w:val="18"/>
                      <w:szCs w:val="18"/>
                    </w:rPr>
                    <w:t>Название</w:t>
                  </w:r>
                </w:p>
              </w:tc>
              <w:tc>
                <w:tcPr>
                  <w:tcW w:w="1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8046E" w:rsidRDefault="00C62E94" w:rsidP="00BB2B00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возраст</w:t>
                  </w:r>
                </w:p>
              </w:tc>
              <w:tc>
                <w:tcPr>
                  <w:tcW w:w="1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8046E" w:rsidRDefault="00C62E94" w:rsidP="00BB2B00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Кол-во детей на 01.06</w:t>
                  </w:r>
                  <w:r w:rsidRPr="0028046E">
                    <w:rPr>
                      <w:b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8046E" w:rsidRDefault="00C62E94" w:rsidP="00BB2B00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28046E">
                    <w:rPr>
                      <w:b/>
                      <w:sz w:val="18"/>
                      <w:szCs w:val="18"/>
                    </w:rPr>
                    <w:t>Площадь</w:t>
                  </w:r>
                </w:p>
              </w:tc>
            </w:tr>
            <w:tr w:rsidR="00C62E94" w:rsidRPr="00F01B51" w:rsidTr="00BB2B00">
              <w:tc>
                <w:tcPr>
                  <w:tcW w:w="1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7538AC" w:rsidRDefault="00C62E94" w:rsidP="00BB2B00">
                  <w:r>
                    <w:t>неваляшки</w:t>
                  </w:r>
                </w:p>
              </w:tc>
              <w:tc>
                <w:tcPr>
                  <w:tcW w:w="1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F01B51" w:rsidRDefault="00C62E94" w:rsidP="00BB2B00">
                  <w:pPr>
                    <w:jc w:val="center"/>
                  </w:pPr>
                  <w:r>
                    <w:t>1-3 года</w:t>
                  </w:r>
                </w:p>
              </w:tc>
              <w:tc>
                <w:tcPr>
                  <w:tcW w:w="1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B45DFB" w:rsidRDefault="00C62E94" w:rsidP="00BB2B00">
                  <w:pPr>
                    <w:jc w:val="center"/>
                  </w:pPr>
                  <w:r>
                    <w:t>20</w:t>
                  </w:r>
                </w:p>
              </w:tc>
              <w:tc>
                <w:tcPr>
                  <w:tcW w:w="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F01B51" w:rsidRDefault="00C62E94" w:rsidP="00BB2B00">
                  <w:pPr>
                    <w:jc w:val="center"/>
                  </w:pPr>
                  <w:r>
                    <w:t>51</w:t>
                  </w:r>
                </w:p>
              </w:tc>
            </w:tr>
            <w:tr w:rsidR="00C62E94" w:rsidRPr="00F01B51" w:rsidTr="00BB2B00">
              <w:tc>
                <w:tcPr>
                  <w:tcW w:w="1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F01B51" w:rsidRDefault="00C62E94" w:rsidP="00BB2B00">
                  <w:r>
                    <w:t>Буратино</w:t>
                  </w:r>
                </w:p>
              </w:tc>
              <w:tc>
                <w:tcPr>
                  <w:tcW w:w="1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F01B51" w:rsidRDefault="00C62E94" w:rsidP="00BB2B00">
                  <w:pPr>
                    <w:jc w:val="center"/>
                  </w:pPr>
                  <w:r>
                    <w:t>3-4 года</w:t>
                  </w:r>
                </w:p>
              </w:tc>
              <w:tc>
                <w:tcPr>
                  <w:tcW w:w="1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B45DFB" w:rsidRDefault="00C62E94" w:rsidP="00BB2B00">
                  <w:pPr>
                    <w:jc w:val="center"/>
                  </w:pPr>
                  <w:r>
                    <w:t>23</w:t>
                  </w:r>
                </w:p>
              </w:tc>
              <w:tc>
                <w:tcPr>
                  <w:tcW w:w="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F01B51" w:rsidRDefault="00C62E94" w:rsidP="00BB2B00">
                  <w:pPr>
                    <w:jc w:val="center"/>
                  </w:pPr>
                  <w:r>
                    <w:t>51</w:t>
                  </w:r>
                </w:p>
              </w:tc>
            </w:tr>
            <w:tr w:rsidR="00C62E94" w:rsidRPr="00F01B51" w:rsidTr="00BB2B00">
              <w:tc>
                <w:tcPr>
                  <w:tcW w:w="1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F01B51" w:rsidRDefault="00C62E94" w:rsidP="00BB2B00">
                  <w:r>
                    <w:t>Радуга</w:t>
                  </w:r>
                </w:p>
              </w:tc>
              <w:tc>
                <w:tcPr>
                  <w:tcW w:w="1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F01B51" w:rsidRDefault="00C62E94" w:rsidP="00BB2B00">
                  <w:pPr>
                    <w:jc w:val="center"/>
                  </w:pPr>
                  <w:r>
                    <w:t>5-7 лет</w:t>
                  </w:r>
                </w:p>
              </w:tc>
              <w:tc>
                <w:tcPr>
                  <w:tcW w:w="1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B45DFB" w:rsidRDefault="006B101A" w:rsidP="00BB2B00">
                  <w:pPr>
                    <w:jc w:val="center"/>
                  </w:pPr>
                  <w:r>
                    <w:t>26</w:t>
                  </w:r>
                </w:p>
              </w:tc>
              <w:tc>
                <w:tcPr>
                  <w:tcW w:w="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F01B51" w:rsidRDefault="00C62E94" w:rsidP="00BB2B00">
                  <w:pPr>
                    <w:jc w:val="center"/>
                  </w:pPr>
                  <w:r>
                    <w:t>51</w:t>
                  </w:r>
                </w:p>
              </w:tc>
            </w:tr>
          </w:tbl>
          <w:p w:rsidR="00C62E94" w:rsidRDefault="00C62E94" w:rsidP="00BB2B00"/>
        </w:tc>
      </w:tr>
      <w:tr w:rsidR="00C62E94" w:rsidTr="00D861A8">
        <w:tc>
          <w:tcPr>
            <w:tcW w:w="4440" w:type="dxa"/>
          </w:tcPr>
          <w:p w:rsidR="00C62E94" w:rsidRDefault="00C62E94" w:rsidP="00BB2B00">
            <w:r>
              <w:t>2.7. Наличие площади, позволяющей использовать новые формы дошкольного образования с определенными группами (подгруппами, отдельными детьми) детей (группы кратковременного пребывания, группы выходного дня, группы адаптации и т.д.).</w:t>
            </w:r>
          </w:p>
        </w:tc>
        <w:tc>
          <w:tcPr>
            <w:tcW w:w="6240" w:type="dxa"/>
          </w:tcPr>
          <w:p w:rsidR="00C62E94" w:rsidRDefault="00C62E94" w:rsidP="00BB2B00">
            <w:r>
              <w:t>нет</w:t>
            </w:r>
          </w:p>
        </w:tc>
      </w:tr>
      <w:tr w:rsidR="00C62E94" w:rsidTr="00D861A8">
        <w:tc>
          <w:tcPr>
            <w:tcW w:w="4440" w:type="dxa"/>
          </w:tcPr>
          <w:p w:rsidR="00C62E94" w:rsidRDefault="00C62E94" w:rsidP="00BB2B00">
            <w:r>
              <w:t>2.8. Сведения о помещениях, находящихся в состояния износа или требующих капитального ремонта.</w:t>
            </w:r>
          </w:p>
        </w:tc>
        <w:tc>
          <w:tcPr>
            <w:tcW w:w="6240" w:type="dxa"/>
          </w:tcPr>
          <w:p w:rsidR="00C62E94" w:rsidRDefault="00C62E94" w:rsidP="00BB2B00">
            <w:r>
              <w:t>нет</w:t>
            </w:r>
          </w:p>
        </w:tc>
      </w:tr>
      <w:tr w:rsidR="00C62E94" w:rsidTr="00D861A8">
        <w:tc>
          <w:tcPr>
            <w:tcW w:w="10680" w:type="dxa"/>
            <w:gridSpan w:val="2"/>
          </w:tcPr>
          <w:p w:rsidR="00C62E94" w:rsidRDefault="00C62E94" w:rsidP="00BB2B00">
            <w:r>
              <w:t>2.9. Динамика изменений материально-технического состояния образовательного учреждения за 5 последних лет (</w:t>
            </w:r>
            <w:proofErr w:type="spellStart"/>
            <w:r>
              <w:t>межаттестационный</w:t>
            </w:r>
            <w:proofErr w:type="spellEnd"/>
            <w:r>
              <w:t xml:space="preserve"> период).</w:t>
            </w:r>
          </w:p>
          <w:p w:rsidR="006B101A" w:rsidRDefault="006B101A" w:rsidP="00BB2B00"/>
          <w:p w:rsidR="006B101A" w:rsidRDefault="006B101A" w:rsidP="00BB2B00"/>
          <w:p w:rsidR="006B101A" w:rsidRDefault="006B101A" w:rsidP="00BB2B00"/>
          <w:p w:rsidR="006B101A" w:rsidRDefault="006B101A" w:rsidP="00BB2B00"/>
          <w:p w:rsidR="006B101A" w:rsidRDefault="006B101A" w:rsidP="00BB2B00"/>
          <w:p w:rsidR="006B101A" w:rsidRDefault="006B101A" w:rsidP="00BB2B00"/>
        </w:tc>
      </w:tr>
      <w:tr w:rsidR="00C62E94" w:rsidTr="00D861A8">
        <w:tc>
          <w:tcPr>
            <w:tcW w:w="10680" w:type="dxa"/>
            <w:gridSpan w:val="2"/>
          </w:tcPr>
          <w:tbl>
            <w:tblPr>
              <w:tblpPr w:leftFromText="180" w:rightFromText="180" w:bottomFromText="200" w:vertAnchor="page" w:horzAnchor="margin" w:tblpY="1"/>
              <w:tblOverlap w:val="never"/>
              <w:tblW w:w="8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55"/>
              <w:gridCol w:w="3640"/>
              <w:gridCol w:w="838"/>
              <w:gridCol w:w="696"/>
              <w:gridCol w:w="708"/>
              <w:gridCol w:w="708"/>
              <w:gridCol w:w="708"/>
              <w:gridCol w:w="1103"/>
            </w:tblGrid>
            <w:tr w:rsidR="00C62E94" w:rsidRPr="00F01B51" w:rsidTr="00BB2B00">
              <w:tc>
                <w:tcPr>
                  <w:tcW w:w="5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2E94" w:rsidRPr="00F01B51" w:rsidRDefault="00C62E94" w:rsidP="00BB2B00">
                  <w:pPr>
                    <w:jc w:val="center"/>
                    <w:rPr>
                      <w:b/>
                      <w:color w:val="000000"/>
                    </w:rPr>
                  </w:pPr>
                  <w:r w:rsidRPr="00F01B51">
                    <w:rPr>
                      <w:b/>
                      <w:color w:val="000000"/>
                    </w:rPr>
                    <w:lastRenderedPageBreak/>
                    <w:t>№</w:t>
                  </w:r>
                </w:p>
              </w:tc>
              <w:tc>
                <w:tcPr>
                  <w:tcW w:w="36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2E94" w:rsidRPr="00F01B51" w:rsidRDefault="00C62E94" w:rsidP="00BB2B00">
                  <w:pPr>
                    <w:jc w:val="center"/>
                    <w:rPr>
                      <w:b/>
                      <w:color w:val="000000"/>
                    </w:rPr>
                  </w:pPr>
                  <w:r w:rsidRPr="00F01B51">
                    <w:rPr>
                      <w:b/>
                      <w:color w:val="000000"/>
                    </w:rPr>
                    <w:t>Оборудование</w:t>
                  </w:r>
                </w:p>
              </w:tc>
              <w:tc>
                <w:tcPr>
                  <w:tcW w:w="476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2E94" w:rsidRPr="00F01B51" w:rsidRDefault="00C62E94" w:rsidP="00BB2B00">
                  <w:pPr>
                    <w:jc w:val="center"/>
                    <w:rPr>
                      <w:b/>
                      <w:color w:val="000000"/>
                    </w:rPr>
                  </w:pPr>
                  <w:r w:rsidRPr="00F01B51">
                    <w:rPr>
                      <w:b/>
                      <w:color w:val="000000"/>
                    </w:rPr>
                    <w:t>Год поступления</w:t>
                  </w:r>
                </w:p>
              </w:tc>
            </w:tr>
            <w:tr w:rsidR="00C62E94" w:rsidRPr="00F01B51" w:rsidTr="00BB2B00">
              <w:tc>
                <w:tcPr>
                  <w:tcW w:w="5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2E94" w:rsidRPr="00F01B51" w:rsidRDefault="00C62E94" w:rsidP="00BB2B00">
                  <w:pPr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36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2E94" w:rsidRPr="00F01B51" w:rsidRDefault="00C62E94" w:rsidP="00BB2B00">
                  <w:pPr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2E94" w:rsidRPr="00F01B51" w:rsidRDefault="00C62E94" w:rsidP="00BB2B00">
                  <w:pPr>
                    <w:rPr>
                      <w:b/>
                      <w:color w:val="000000"/>
                    </w:rPr>
                  </w:pPr>
                  <w:r w:rsidRPr="00F01B51">
                    <w:rPr>
                      <w:b/>
                      <w:color w:val="000000"/>
                    </w:rPr>
                    <w:t>2008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2E94" w:rsidRPr="00F01B51" w:rsidRDefault="00C62E94" w:rsidP="00BB2B00">
                  <w:pPr>
                    <w:rPr>
                      <w:b/>
                      <w:color w:val="000000"/>
                    </w:rPr>
                  </w:pPr>
                  <w:r w:rsidRPr="00F01B51">
                    <w:rPr>
                      <w:b/>
                      <w:color w:val="000000"/>
                    </w:rPr>
                    <w:t>2009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E94" w:rsidRPr="00F01B51" w:rsidRDefault="00C62E94" w:rsidP="00BB2B00">
                  <w:pPr>
                    <w:rPr>
                      <w:b/>
                      <w:color w:val="000000"/>
                    </w:rPr>
                  </w:pPr>
                  <w:r w:rsidRPr="00F01B51">
                    <w:rPr>
                      <w:b/>
                      <w:color w:val="000000"/>
                    </w:rPr>
                    <w:t>2010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E94" w:rsidRPr="00F01B51" w:rsidRDefault="00C62E94" w:rsidP="00BB2B00">
                  <w:pPr>
                    <w:rPr>
                      <w:b/>
                      <w:color w:val="000000"/>
                    </w:rPr>
                  </w:pPr>
                  <w:r w:rsidRPr="00F01B51">
                    <w:rPr>
                      <w:b/>
                      <w:color w:val="000000"/>
                    </w:rPr>
                    <w:t>2011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E94" w:rsidRPr="00F01B51" w:rsidRDefault="00C62E94" w:rsidP="00BB2B00">
                  <w:pPr>
                    <w:rPr>
                      <w:b/>
                      <w:color w:val="000000"/>
                    </w:rPr>
                  </w:pPr>
                  <w:r w:rsidRPr="00F01B51">
                    <w:rPr>
                      <w:b/>
                      <w:color w:val="000000"/>
                    </w:rPr>
                    <w:t>2012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E94" w:rsidRPr="00F01B51" w:rsidRDefault="00C62E94" w:rsidP="00BB2B00">
                  <w:pPr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2013</w:t>
                  </w:r>
                </w:p>
              </w:tc>
            </w:tr>
            <w:tr w:rsidR="00C62E94" w:rsidRPr="00F01B51" w:rsidTr="00BB2B00"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E94" w:rsidRDefault="00C62E94" w:rsidP="00BB2B00">
                  <w:pPr>
                    <w:pStyle w:val="1"/>
                    <w:tabs>
                      <w:tab w:val="left" w:pos="-1985"/>
                      <w:tab w:val="left" w:pos="-1843"/>
                    </w:tabs>
                    <w:spacing w:before="0" w:beforeAutospacing="0"/>
                    <w:ind w:left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3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E94" w:rsidRDefault="00C62E94" w:rsidP="00BB2B00">
                  <w:pPr>
                    <w:pStyle w:val="1"/>
                    <w:tabs>
                      <w:tab w:val="left" w:pos="-1985"/>
                      <w:tab w:val="left" w:pos="-1843"/>
                    </w:tabs>
                    <w:spacing w:before="0" w:beforeAutospacing="0"/>
                    <w:ind w:left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Телевизор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E94" w:rsidRDefault="00C62E94" w:rsidP="00BB2B00">
                  <w:pPr>
                    <w:pStyle w:val="1"/>
                    <w:tabs>
                      <w:tab w:val="left" w:pos="-1985"/>
                      <w:tab w:val="left" w:pos="-1843"/>
                    </w:tabs>
                    <w:spacing w:before="0" w:beforeAutospacing="0"/>
                    <w:ind w:left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E94" w:rsidRDefault="00C62E94" w:rsidP="00BB2B00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2E94" w:rsidRDefault="00C62E94" w:rsidP="00BB2B00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E94" w:rsidRDefault="00C62E94" w:rsidP="00BB2B00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E94" w:rsidRDefault="00C62E94" w:rsidP="00BB2B0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E94" w:rsidRPr="00F01B51" w:rsidRDefault="00C62E94" w:rsidP="00BB2B0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</w:p>
              </w:tc>
            </w:tr>
            <w:tr w:rsidR="00C62E94" w:rsidRPr="00F01B51" w:rsidTr="00BB2B00"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E94" w:rsidRDefault="00C62E94" w:rsidP="00BB2B00">
                  <w:pPr>
                    <w:pStyle w:val="1"/>
                    <w:tabs>
                      <w:tab w:val="left" w:pos="-1985"/>
                      <w:tab w:val="left" w:pos="-1843"/>
                    </w:tabs>
                    <w:spacing w:before="0" w:beforeAutospacing="0"/>
                    <w:ind w:left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3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E94" w:rsidRDefault="00C62E94" w:rsidP="00BB2B00">
                  <w:pPr>
                    <w:pStyle w:val="1"/>
                    <w:tabs>
                      <w:tab w:val="left" w:pos="-1985"/>
                      <w:tab w:val="left" w:pos="-1843"/>
                    </w:tabs>
                    <w:spacing w:before="0" w:beforeAutospacing="0"/>
                    <w:ind w:left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Компьютер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E94" w:rsidRPr="00F01B51" w:rsidRDefault="00C62E94" w:rsidP="00BB2B00">
                  <w:pPr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E94" w:rsidRDefault="00C62E94" w:rsidP="00BB2B00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2E94" w:rsidRDefault="00C62E94" w:rsidP="00BB2B00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E94" w:rsidRDefault="00C62E94" w:rsidP="00BB2B0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E94" w:rsidRDefault="00C62E94" w:rsidP="00BB2B00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E94" w:rsidRPr="00F01B51" w:rsidRDefault="00C62E94" w:rsidP="00BB2B00">
                  <w:pPr>
                    <w:jc w:val="center"/>
                  </w:pPr>
                </w:p>
              </w:tc>
            </w:tr>
            <w:tr w:rsidR="00C62E94" w:rsidRPr="00F01B51" w:rsidTr="00BB2B00"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E94" w:rsidRDefault="00C62E94" w:rsidP="00BB2B00">
                  <w:pPr>
                    <w:pStyle w:val="1"/>
                    <w:tabs>
                      <w:tab w:val="left" w:pos="-1985"/>
                      <w:tab w:val="left" w:pos="-1843"/>
                    </w:tabs>
                    <w:spacing w:before="0" w:beforeAutospacing="0"/>
                    <w:ind w:left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3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E94" w:rsidRDefault="00C62E94" w:rsidP="00BB2B00">
                  <w:pPr>
                    <w:pStyle w:val="1"/>
                    <w:tabs>
                      <w:tab w:val="left" w:pos="-1985"/>
                      <w:tab w:val="left" w:pos="-1843"/>
                    </w:tabs>
                    <w:spacing w:before="0" w:beforeAutospacing="0"/>
                    <w:ind w:left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Музыкальный центр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E94" w:rsidRDefault="00C62E94" w:rsidP="00BB2B00">
                  <w:pPr>
                    <w:pStyle w:val="1"/>
                    <w:tabs>
                      <w:tab w:val="left" w:pos="-1985"/>
                      <w:tab w:val="left" w:pos="-1843"/>
                    </w:tabs>
                    <w:spacing w:before="0" w:beforeAutospacing="0"/>
                    <w:ind w:left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E94" w:rsidRDefault="00C62E94" w:rsidP="00BB2B00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2E94" w:rsidRDefault="00C62E94" w:rsidP="00BB2B00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E94" w:rsidRDefault="00C62E94" w:rsidP="00BB2B00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E94" w:rsidRDefault="00C62E94" w:rsidP="00BB2B00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E94" w:rsidRPr="00F01B51" w:rsidRDefault="00C62E94" w:rsidP="00BB2B00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C62E94" w:rsidRPr="00F01B51" w:rsidTr="00BB2B00"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E94" w:rsidRDefault="00C62E94" w:rsidP="00BB2B00">
                  <w:pPr>
                    <w:pStyle w:val="1"/>
                    <w:tabs>
                      <w:tab w:val="left" w:pos="-1985"/>
                      <w:tab w:val="left" w:pos="-1843"/>
                    </w:tabs>
                    <w:spacing w:before="0" w:beforeAutospacing="0"/>
                    <w:ind w:left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3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E94" w:rsidRDefault="00C62E94" w:rsidP="00BB2B00">
                  <w:pPr>
                    <w:pStyle w:val="1"/>
                    <w:tabs>
                      <w:tab w:val="left" w:pos="-1985"/>
                      <w:tab w:val="left" w:pos="-1843"/>
                    </w:tabs>
                    <w:spacing w:before="0" w:beforeAutospacing="0"/>
                    <w:ind w:left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Принтер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E94" w:rsidRDefault="00C62E94" w:rsidP="00BB2B00">
                  <w:pPr>
                    <w:pStyle w:val="1"/>
                    <w:tabs>
                      <w:tab w:val="left" w:pos="-1985"/>
                      <w:tab w:val="left" w:pos="-1843"/>
                    </w:tabs>
                    <w:spacing w:before="0" w:beforeAutospacing="0"/>
                    <w:ind w:left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E94" w:rsidRPr="00F01B51" w:rsidRDefault="00C62E94" w:rsidP="00BB2B00">
                  <w:pPr>
                    <w:jc w:val="center"/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2E94" w:rsidRPr="00F01B51" w:rsidRDefault="00C62E94" w:rsidP="00BB2B00">
                  <w:pPr>
                    <w:jc w:val="center"/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E94" w:rsidRDefault="00C62E94" w:rsidP="00BB2B0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E94" w:rsidRDefault="00C62E94" w:rsidP="00BB2B00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E94" w:rsidRPr="00F01B51" w:rsidRDefault="00C62E94" w:rsidP="00BB2B0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</w:p>
              </w:tc>
            </w:tr>
            <w:tr w:rsidR="00C62E94" w:rsidRPr="00F01B51" w:rsidTr="00BB2B00"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E94" w:rsidRDefault="00C62E94" w:rsidP="00BB2B00">
                  <w:pPr>
                    <w:pStyle w:val="1"/>
                    <w:tabs>
                      <w:tab w:val="left" w:pos="-1985"/>
                      <w:tab w:val="left" w:pos="-1843"/>
                    </w:tabs>
                    <w:spacing w:before="0" w:beforeAutospacing="0"/>
                    <w:ind w:left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3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E94" w:rsidRDefault="00C62E94" w:rsidP="00BB2B00">
                  <w:pPr>
                    <w:pStyle w:val="1"/>
                    <w:tabs>
                      <w:tab w:val="left" w:pos="-1985"/>
                      <w:tab w:val="left" w:pos="-1843"/>
                    </w:tabs>
                    <w:spacing w:before="0" w:beforeAutospacing="0"/>
                    <w:ind w:left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Фотоаппарат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E94" w:rsidRDefault="00C62E94" w:rsidP="00BB2B00">
                  <w:pPr>
                    <w:pStyle w:val="1"/>
                    <w:tabs>
                      <w:tab w:val="left" w:pos="-1985"/>
                      <w:tab w:val="left" w:pos="-1843"/>
                    </w:tabs>
                    <w:spacing w:before="0" w:beforeAutospacing="0"/>
                    <w:ind w:left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E94" w:rsidRDefault="00C62E94" w:rsidP="00BB2B00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2E94" w:rsidRDefault="00C62E94" w:rsidP="00BB2B00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E94" w:rsidRDefault="00C62E94" w:rsidP="00BB2B0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E94" w:rsidRDefault="00C62E94" w:rsidP="00BB2B00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E94" w:rsidRPr="00F01B51" w:rsidRDefault="00C62E94" w:rsidP="00BB2B00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C62E94" w:rsidRPr="00F01B51" w:rsidTr="00BB2B00"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E94" w:rsidRDefault="00C62E94" w:rsidP="00BB2B00">
                  <w:pPr>
                    <w:pStyle w:val="1"/>
                    <w:tabs>
                      <w:tab w:val="left" w:pos="-1985"/>
                      <w:tab w:val="left" w:pos="-1843"/>
                    </w:tabs>
                    <w:spacing w:before="0" w:beforeAutospacing="0"/>
                    <w:ind w:left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3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E94" w:rsidRDefault="00C62E94" w:rsidP="00BB2B00">
                  <w:pPr>
                    <w:pStyle w:val="1"/>
                    <w:tabs>
                      <w:tab w:val="left" w:pos="-1985"/>
                      <w:tab w:val="left" w:pos="-1843"/>
                    </w:tabs>
                    <w:spacing w:before="0" w:beforeAutospacing="0"/>
                    <w:ind w:left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Ноутбук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E94" w:rsidRDefault="00C62E94" w:rsidP="00BB2B00">
                  <w:pPr>
                    <w:pStyle w:val="1"/>
                    <w:tabs>
                      <w:tab w:val="left" w:pos="-1985"/>
                      <w:tab w:val="left" w:pos="-1843"/>
                    </w:tabs>
                    <w:spacing w:before="0" w:beforeAutospacing="0"/>
                    <w:ind w:left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E94" w:rsidRDefault="00C62E94" w:rsidP="00BB2B00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2E94" w:rsidRDefault="00C62E94" w:rsidP="00BB2B00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E94" w:rsidRDefault="00C62E94" w:rsidP="00BB2B0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E94" w:rsidRDefault="00C62E94" w:rsidP="00BB2B00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E94" w:rsidRPr="00F01B51" w:rsidRDefault="00C62E94" w:rsidP="00BB2B00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C62E94" w:rsidRPr="00F01B51" w:rsidTr="00BB2B00"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E94" w:rsidRDefault="00C62E94" w:rsidP="00BB2B00">
                  <w:pPr>
                    <w:pStyle w:val="1"/>
                    <w:tabs>
                      <w:tab w:val="left" w:pos="-1985"/>
                      <w:tab w:val="left" w:pos="-1843"/>
                    </w:tabs>
                    <w:spacing w:before="0" w:beforeAutospacing="0"/>
                    <w:ind w:left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7</w:t>
                  </w:r>
                </w:p>
              </w:tc>
              <w:tc>
                <w:tcPr>
                  <w:tcW w:w="3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E94" w:rsidRDefault="00C62E94" w:rsidP="00BB2B00">
                  <w:pPr>
                    <w:pStyle w:val="1"/>
                    <w:tabs>
                      <w:tab w:val="left" w:pos="-1985"/>
                      <w:tab w:val="left" w:pos="-1843"/>
                    </w:tabs>
                    <w:spacing w:before="0" w:beforeAutospacing="0"/>
                    <w:ind w:left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DVD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E94" w:rsidRDefault="00C62E94" w:rsidP="00BB2B00">
                  <w:pPr>
                    <w:pStyle w:val="1"/>
                    <w:tabs>
                      <w:tab w:val="left" w:pos="-1985"/>
                      <w:tab w:val="left" w:pos="-1843"/>
                    </w:tabs>
                    <w:spacing w:before="0" w:beforeAutospacing="0"/>
                    <w:ind w:left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E94" w:rsidRDefault="00C62E94" w:rsidP="00BB2B00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2E94" w:rsidRDefault="00C62E94" w:rsidP="00BB2B00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E94" w:rsidRDefault="00C62E94" w:rsidP="00BB2B0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E94" w:rsidRDefault="00C62E94" w:rsidP="00BB2B00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E94" w:rsidRPr="00F01B51" w:rsidRDefault="00C62E94" w:rsidP="00BB2B00">
                  <w:pPr>
                    <w:jc w:val="center"/>
                    <w:rPr>
                      <w:color w:val="000000"/>
                    </w:rPr>
                  </w:pPr>
                </w:p>
              </w:tc>
            </w:tr>
          </w:tbl>
          <w:p w:rsidR="00C62E94" w:rsidRDefault="00C62E94" w:rsidP="00BB2B00"/>
        </w:tc>
      </w:tr>
    </w:tbl>
    <w:p w:rsidR="00C62E94" w:rsidRDefault="00C62E94" w:rsidP="000E3265"/>
    <w:p w:rsidR="00C62E94" w:rsidRDefault="00C62E94" w:rsidP="000E3265">
      <w:r w:rsidRPr="00D34B01">
        <w:rPr>
          <w:b/>
        </w:rPr>
        <w:t>3. Структура образовательного учреждения и система его управления</w:t>
      </w:r>
      <w:r>
        <w:t>.</w:t>
      </w:r>
    </w:p>
    <w:tbl>
      <w:tblPr>
        <w:tblW w:w="10680" w:type="dxa"/>
        <w:tblInd w:w="-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7"/>
        <w:gridCol w:w="8503"/>
      </w:tblGrid>
      <w:tr w:rsidR="00C62E94" w:rsidTr="00D861A8">
        <w:tc>
          <w:tcPr>
            <w:tcW w:w="2177" w:type="dxa"/>
          </w:tcPr>
          <w:p w:rsidR="00C62E94" w:rsidRDefault="00C62E94" w:rsidP="00BB2B00">
            <w:r>
              <w:t>3.1. Каково распределение административных обязанностей в педагогическом коллективе</w:t>
            </w:r>
          </w:p>
        </w:tc>
        <w:tc>
          <w:tcPr>
            <w:tcW w:w="8503" w:type="dxa"/>
          </w:tcPr>
          <w:p w:rsidR="00C62E94" w:rsidRPr="00B914B6" w:rsidRDefault="00C62E94" w:rsidP="00D861A8">
            <w:pPr>
              <w:tabs>
                <w:tab w:val="num" w:pos="900"/>
              </w:tabs>
              <w:ind w:left="46"/>
              <w:jc w:val="both"/>
            </w:pPr>
            <w:r w:rsidRPr="00B914B6">
              <w:t>В аппарат управления дошкольного образовательного учреждения  входят:</w:t>
            </w:r>
          </w:p>
          <w:p w:rsidR="00C62E94" w:rsidRPr="00B914B6" w:rsidRDefault="00C62E94" w:rsidP="00D861A8">
            <w:pPr>
              <w:numPr>
                <w:ilvl w:val="0"/>
                <w:numId w:val="16"/>
              </w:numPr>
              <w:tabs>
                <w:tab w:val="num" w:pos="226"/>
              </w:tabs>
              <w:ind w:left="226" w:hanging="226"/>
              <w:jc w:val="both"/>
              <w:rPr>
                <w:lang w:eastAsia="en-US"/>
              </w:rPr>
            </w:pPr>
            <w:r w:rsidRPr="00B914B6">
              <w:t>заведующий дошкольным образовательным учреждением –управление ДОУ;</w:t>
            </w:r>
          </w:p>
          <w:p w:rsidR="00C62E94" w:rsidRPr="00D861A8" w:rsidRDefault="00C62E94" w:rsidP="00D861A8">
            <w:pPr>
              <w:tabs>
                <w:tab w:val="left" w:pos="900"/>
              </w:tabs>
              <w:jc w:val="both"/>
              <w:rPr>
                <w:b/>
                <w:lang w:eastAsia="en-US"/>
              </w:rPr>
            </w:pPr>
            <w:r w:rsidRPr="00B914B6">
              <w:t xml:space="preserve">ведет контрольно-аналитическую деятельность по мониторингу качества образования и </w:t>
            </w:r>
            <w:proofErr w:type="spellStart"/>
            <w:r w:rsidRPr="00B914B6">
              <w:t>здоровьесбережения</w:t>
            </w:r>
            <w:proofErr w:type="spellEnd"/>
            <w:r w:rsidRPr="00B914B6">
              <w:t xml:space="preserve"> детей;</w:t>
            </w:r>
          </w:p>
          <w:p w:rsidR="00C62E94" w:rsidRPr="00D861A8" w:rsidRDefault="00C62E94" w:rsidP="00D861A8">
            <w:pPr>
              <w:numPr>
                <w:ilvl w:val="0"/>
                <w:numId w:val="17"/>
              </w:numPr>
              <w:tabs>
                <w:tab w:val="clear" w:pos="720"/>
                <w:tab w:val="num" w:pos="226"/>
                <w:tab w:val="left" w:pos="900"/>
              </w:tabs>
              <w:ind w:left="46" w:hanging="46"/>
              <w:jc w:val="both"/>
              <w:rPr>
                <w:b/>
              </w:rPr>
            </w:pPr>
            <w:r w:rsidRPr="00B914B6">
              <w:t>завхоз - ведет качественное обеспечение  материально-технической  базы   в полном  соответствии  с  целями и задачами ДОУ;</w:t>
            </w:r>
          </w:p>
          <w:p w:rsidR="00C62E94" w:rsidRPr="00D861A8" w:rsidRDefault="00C62E94" w:rsidP="00D861A8">
            <w:pPr>
              <w:jc w:val="both"/>
              <w:rPr>
                <w:color w:val="993366"/>
              </w:rPr>
            </w:pPr>
            <w:r w:rsidRPr="00D861A8">
              <w:rPr>
                <w:color w:val="993366"/>
              </w:rPr>
              <w:t>.</w:t>
            </w:r>
          </w:p>
          <w:p w:rsidR="00C62E94" w:rsidRDefault="00C62E94" w:rsidP="00BB2B00"/>
        </w:tc>
      </w:tr>
      <w:tr w:rsidR="00C62E94" w:rsidTr="00D861A8">
        <w:tc>
          <w:tcPr>
            <w:tcW w:w="2177" w:type="dxa"/>
          </w:tcPr>
          <w:p w:rsidR="00C62E94" w:rsidRDefault="00C62E94" w:rsidP="00BB2B00">
            <w:r>
              <w:t>3.2. Каковы основные формы координации деятельности аппарата управления образовательного учреждения.</w:t>
            </w:r>
          </w:p>
        </w:tc>
        <w:tc>
          <w:tcPr>
            <w:tcW w:w="8503" w:type="dxa"/>
          </w:tcPr>
          <w:p w:rsidR="00C62E94" w:rsidRPr="00F01B51" w:rsidRDefault="00C62E94" w:rsidP="00D861A8">
            <w:pPr>
              <w:jc w:val="both"/>
            </w:pPr>
            <w:r w:rsidRPr="00F01B51">
              <w:t>Основными формами координации деятельности аппарата управления являются:</w:t>
            </w:r>
          </w:p>
          <w:p w:rsidR="00C62E94" w:rsidRPr="00F01B51" w:rsidRDefault="00C62E94" w:rsidP="00D861A8">
            <w:pPr>
              <w:jc w:val="both"/>
            </w:pPr>
            <w:r w:rsidRPr="00F01B51">
              <w:t>- общее собрание трудового коллектива;</w:t>
            </w:r>
          </w:p>
          <w:p w:rsidR="00C62E94" w:rsidRPr="00F01B51" w:rsidRDefault="00C62E94" w:rsidP="00D861A8">
            <w:pPr>
              <w:jc w:val="both"/>
            </w:pPr>
            <w:r w:rsidRPr="00F01B51">
              <w:t>- педагогический совет;</w:t>
            </w:r>
          </w:p>
          <w:p w:rsidR="00C62E94" w:rsidRPr="00F01B51" w:rsidRDefault="00C62E94" w:rsidP="00D861A8">
            <w:pPr>
              <w:jc w:val="both"/>
            </w:pPr>
            <w:r w:rsidRPr="00F01B51">
              <w:t>- родительский комитет;</w:t>
            </w:r>
          </w:p>
          <w:p w:rsidR="00C62E94" w:rsidRDefault="00C62E94" w:rsidP="00D861A8">
            <w:pPr>
              <w:ind w:left="-1653" w:firstLine="1653"/>
            </w:pPr>
          </w:p>
        </w:tc>
      </w:tr>
      <w:tr w:rsidR="00C62E94" w:rsidTr="00D861A8">
        <w:tc>
          <w:tcPr>
            <w:tcW w:w="2177" w:type="dxa"/>
          </w:tcPr>
          <w:p w:rsidR="00C62E94" w:rsidRDefault="00C62E94" w:rsidP="00BB2B00">
            <w:r>
              <w:t xml:space="preserve">3.3. </w:t>
            </w:r>
            <w:r w:rsidRPr="00F01B51">
              <w:t>Организационная структура системы управления, организация методической работы в педагогическом коллективе</w:t>
            </w:r>
          </w:p>
        </w:tc>
        <w:tc>
          <w:tcPr>
            <w:tcW w:w="8503" w:type="dxa"/>
          </w:tcPr>
          <w:p w:rsidR="00C62E94" w:rsidRPr="00D861A8" w:rsidRDefault="00C62E94" w:rsidP="00BB2B00">
            <w:pPr>
              <w:pStyle w:val="4"/>
              <w:rPr>
                <w:sz w:val="18"/>
                <w:szCs w:val="18"/>
              </w:rPr>
            </w:pPr>
            <w:r w:rsidRPr="00D861A8">
              <w:rPr>
                <w:sz w:val="18"/>
                <w:szCs w:val="18"/>
              </w:rPr>
              <w:t>СТРУКТУРА УПРАВЛЕНИЯ ОБРАЗОВАТЕЛЬНЫМ ПРОЦЕССОМ МДОУ</w:t>
            </w:r>
          </w:p>
          <w:p w:rsidR="00C62E94" w:rsidRPr="00D861A8" w:rsidRDefault="00C62E94" w:rsidP="00D861A8">
            <w:pPr>
              <w:jc w:val="center"/>
              <w:rPr>
                <w:b/>
              </w:rPr>
            </w:pPr>
            <w:r w:rsidRPr="00D861A8">
              <w:rPr>
                <w:b/>
              </w:rPr>
              <w:t>Заведующий МДОУ</w:t>
            </w:r>
          </w:p>
          <w:p w:rsidR="00C62E94" w:rsidRPr="00D861A8" w:rsidRDefault="00C62E94" w:rsidP="00D861A8">
            <w:pPr>
              <w:jc w:val="center"/>
              <w:rPr>
                <w:b/>
              </w:rPr>
            </w:pPr>
            <w:r w:rsidRPr="00D861A8">
              <w:rPr>
                <w:b/>
              </w:rPr>
              <w:t xml:space="preserve"> медсестра      </w:t>
            </w:r>
          </w:p>
          <w:p w:rsidR="00C62E94" w:rsidRPr="00D861A8" w:rsidRDefault="00C62E94" w:rsidP="00D861A8">
            <w:pPr>
              <w:jc w:val="center"/>
              <w:rPr>
                <w:b/>
              </w:rPr>
            </w:pPr>
            <w:r w:rsidRPr="00D861A8">
              <w:rPr>
                <w:b/>
              </w:rPr>
              <w:t>Воспитатели</w:t>
            </w:r>
          </w:p>
          <w:p w:rsidR="00C62E94" w:rsidRPr="00D861A8" w:rsidRDefault="00C62E94" w:rsidP="00D861A8">
            <w:pPr>
              <w:jc w:val="center"/>
              <w:rPr>
                <w:b/>
              </w:rPr>
            </w:pPr>
            <w:r w:rsidRPr="00D861A8">
              <w:rPr>
                <w:b/>
              </w:rPr>
              <w:t>Завхоз</w:t>
            </w:r>
          </w:p>
          <w:p w:rsidR="00C62E94" w:rsidRPr="00D861A8" w:rsidRDefault="00C62E94" w:rsidP="00D861A8">
            <w:pPr>
              <w:jc w:val="center"/>
              <w:rPr>
                <w:b/>
              </w:rPr>
            </w:pPr>
            <w:r w:rsidRPr="00D861A8">
              <w:rPr>
                <w:b/>
              </w:rPr>
              <w:t>Младший обслуживающий персонал</w:t>
            </w:r>
          </w:p>
          <w:p w:rsidR="00C62E94" w:rsidRPr="00D861A8" w:rsidRDefault="00C62E94" w:rsidP="00D861A8">
            <w:pPr>
              <w:jc w:val="center"/>
              <w:rPr>
                <w:b/>
              </w:rPr>
            </w:pPr>
            <w:r w:rsidRPr="00D861A8">
              <w:rPr>
                <w:b/>
              </w:rPr>
              <w:t>дети, родители</w:t>
            </w:r>
          </w:p>
          <w:p w:rsidR="00C62E94" w:rsidRDefault="00C62E94" w:rsidP="00BB2B00"/>
        </w:tc>
      </w:tr>
      <w:tr w:rsidR="00C62E94" w:rsidTr="00D861A8">
        <w:tc>
          <w:tcPr>
            <w:tcW w:w="2177" w:type="dxa"/>
          </w:tcPr>
          <w:p w:rsidR="00C62E94" w:rsidRDefault="00C62E94" w:rsidP="00BB2B00">
            <w:r>
              <w:t>3.4. Какова организационная структура системы управления, где показаны все субъекты управления.</w:t>
            </w:r>
          </w:p>
          <w:p w:rsidR="00C62E94" w:rsidRDefault="00C62E94" w:rsidP="00BB2B00"/>
        </w:tc>
        <w:tc>
          <w:tcPr>
            <w:tcW w:w="8503" w:type="dxa"/>
          </w:tcPr>
          <w:p w:rsidR="00C62E94" w:rsidRPr="00267B00" w:rsidRDefault="00C62E94" w:rsidP="00BB2B00">
            <w:r w:rsidRPr="00267B00">
              <w:t>Непосредственное управле</w:t>
            </w:r>
            <w:r>
              <w:t xml:space="preserve">ние ДОУ осуществляет Комитет по </w:t>
            </w:r>
            <w:r w:rsidRPr="00267B00">
              <w:t>образовани</w:t>
            </w:r>
            <w:r>
              <w:t>ю  Азовского района</w:t>
            </w:r>
            <w:r w:rsidRPr="00267B00">
              <w:t xml:space="preserve">. Также активное влияние на деятельность ДОУ оказывают Профсоюз работников образования </w:t>
            </w:r>
          </w:p>
          <w:p w:rsidR="00C62E94" w:rsidRPr="00267B00" w:rsidRDefault="00C62E94" w:rsidP="00BB2B00">
            <w:r w:rsidRPr="00267B00">
              <w:t>В состав органов самоуправления ДОУ входят:</w:t>
            </w:r>
          </w:p>
          <w:p w:rsidR="00C62E94" w:rsidRDefault="00C62E94" w:rsidP="00D861A8">
            <w:pPr>
              <w:numPr>
                <w:ilvl w:val="0"/>
                <w:numId w:val="15"/>
              </w:numPr>
            </w:pPr>
            <w:r>
              <w:t>Общее собрание</w:t>
            </w:r>
          </w:p>
          <w:p w:rsidR="00C62E94" w:rsidRPr="00267B00" w:rsidRDefault="00C62E94" w:rsidP="00D861A8">
            <w:pPr>
              <w:numPr>
                <w:ilvl w:val="0"/>
                <w:numId w:val="15"/>
              </w:numPr>
            </w:pPr>
            <w:r w:rsidRPr="00267B00">
              <w:t xml:space="preserve">Совет педагогов ДОУ; </w:t>
            </w:r>
          </w:p>
          <w:p w:rsidR="00C62E94" w:rsidRPr="00267B00" w:rsidRDefault="00C62E94" w:rsidP="00D861A8">
            <w:pPr>
              <w:numPr>
                <w:ilvl w:val="0"/>
                <w:numId w:val="15"/>
              </w:numPr>
            </w:pPr>
            <w:r w:rsidRPr="00267B00">
              <w:t xml:space="preserve">родительский комитет; </w:t>
            </w:r>
          </w:p>
          <w:p w:rsidR="00C62E94" w:rsidRPr="00267B00" w:rsidRDefault="00C62E94" w:rsidP="00BB2B00">
            <w:r w:rsidRPr="00267B00">
              <w:t>Руководит образовательным учреждени</w:t>
            </w:r>
            <w:r>
              <w:t xml:space="preserve">ем  Авраменко  Галина  Михайловна– имеет  </w:t>
            </w:r>
            <w:proofErr w:type="spellStart"/>
            <w:r>
              <w:t>среднееспециальное</w:t>
            </w:r>
            <w:proofErr w:type="spellEnd"/>
            <w:r>
              <w:t xml:space="preserve"> образование</w:t>
            </w:r>
            <w:r w:rsidRPr="00267B00">
              <w:t xml:space="preserve">. </w:t>
            </w:r>
          </w:p>
          <w:p w:rsidR="00C62E94" w:rsidRPr="00267B00" w:rsidRDefault="00C62E94" w:rsidP="00BB2B00">
            <w:r w:rsidRPr="00267B00">
              <w:t>Руководство дошкольным образовательным учреждением регламентируется нормативно – правовыми и локальными документами.</w:t>
            </w:r>
          </w:p>
          <w:p w:rsidR="00C62E94" w:rsidRPr="00267B00" w:rsidRDefault="00C62E94" w:rsidP="00D861A8">
            <w:pPr>
              <w:numPr>
                <w:ilvl w:val="0"/>
                <w:numId w:val="14"/>
              </w:numPr>
            </w:pPr>
            <w:r w:rsidRPr="00267B00">
              <w:t>Федеральным законом  «Об образовании».</w:t>
            </w:r>
          </w:p>
          <w:p w:rsidR="00C62E94" w:rsidRPr="00267B00" w:rsidRDefault="00C62E94" w:rsidP="00D861A8">
            <w:pPr>
              <w:numPr>
                <w:ilvl w:val="0"/>
                <w:numId w:val="14"/>
              </w:numPr>
            </w:pPr>
            <w:r w:rsidRPr="00267B00">
              <w:t>Федеральным законом  «Об основных гарантиях прав ребенка Российской Федерации».</w:t>
            </w:r>
          </w:p>
          <w:p w:rsidR="00C62E94" w:rsidRPr="00267B00" w:rsidRDefault="00C62E94" w:rsidP="00D861A8">
            <w:pPr>
              <w:numPr>
                <w:ilvl w:val="0"/>
                <w:numId w:val="14"/>
              </w:numPr>
            </w:pPr>
            <w:r w:rsidRPr="00267B00">
              <w:t>Конвенцией ООН о правах ребенка.</w:t>
            </w:r>
          </w:p>
          <w:p w:rsidR="00C62E94" w:rsidRPr="00267B00" w:rsidRDefault="00C62E94" w:rsidP="00D861A8">
            <w:pPr>
              <w:numPr>
                <w:ilvl w:val="0"/>
                <w:numId w:val="14"/>
              </w:numPr>
            </w:pPr>
            <w:r w:rsidRPr="00267B00">
              <w:t>Типовым положением о дошкольном образовательном учреждении.</w:t>
            </w:r>
          </w:p>
          <w:p w:rsidR="00C62E94" w:rsidRPr="00267B00" w:rsidRDefault="00C62E94" w:rsidP="00D861A8">
            <w:pPr>
              <w:numPr>
                <w:ilvl w:val="0"/>
                <w:numId w:val="14"/>
              </w:numPr>
            </w:pPr>
            <w:r w:rsidRPr="00267B00">
              <w:t>Санитарно - эпидемиологическими правилами и нормативами для ДОУ.</w:t>
            </w:r>
          </w:p>
          <w:p w:rsidR="00C62E94" w:rsidRPr="00267B00" w:rsidRDefault="00C62E94" w:rsidP="00D861A8">
            <w:pPr>
              <w:numPr>
                <w:ilvl w:val="0"/>
                <w:numId w:val="14"/>
              </w:numPr>
            </w:pPr>
            <w:r w:rsidRPr="00267B00">
              <w:lastRenderedPageBreak/>
              <w:t xml:space="preserve">Уставом  МДОУ </w:t>
            </w:r>
          </w:p>
          <w:p w:rsidR="00C62E94" w:rsidRPr="00267B00" w:rsidRDefault="00C62E94" w:rsidP="00D861A8">
            <w:pPr>
              <w:numPr>
                <w:ilvl w:val="0"/>
                <w:numId w:val="14"/>
              </w:numPr>
            </w:pPr>
            <w:r w:rsidRPr="00267B00">
              <w:t>Договором между ДОУ  и родителями.</w:t>
            </w:r>
          </w:p>
          <w:p w:rsidR="00C62E94" w:rsidRPr="00267B00" w:rsidRDefault="00C62E94" w:rsidP="00D861A8">
            <w:pPr>
              <w:numPr>
                <w:ilvl w:val="0"/>
                <w:numId w:val="14"/>
              </w:numPr>
            </w:pPr>
            <w:r w:rsidRPr="00267B00">
              <w:t>Договором между ДОУ  и Учредителем.</w:t>
            </w:r>
          </w:p>
          <w:p w:rsidR="00C62E94" w:rsidRPr="00267B00" w:rsidRDefault="00C62E94" w:rsidP="00D861A8">
            <w:pPr>
              <w:numPr>
                <w:ilvl w:val="0"/>
                <w:numId w:val="14"/>
              </w:numPr>
            </w:pPr>
            <w:r w:rsidRPr="00267B00">
              <w:t>Трудовыми договорами между администрацией и работниками.</w:t>
            </w:r>
          </w:p>
          <w:p w:rsidR="00C62E94" w:rsidRPr="00267B00" w:rsidRDefault="00C62E94" w:rsidP="00D861A8">
            <w:pPr>
              <w:numPr>
                <w:ilvl w:val="0"/>
                <w:numId w:val="14"/>
              </w:numPr>
            </w:pPr>
            <w:r w:rsidRPr="00267B00">
              <w:t>Коллективным договором между администрацией и профсоюзным комитетом.</w:t>
            </w:r>
          </w:p>
          <w:p w:rsidR="00C62E94" w:rsidRPr="00267B00" w:rsidRDefault="00C62E94" w:rsidP="00D861A8">
            <w:pPr>
              <w:numPr>
                <w:ilvl w:val="0"/>
                <w:numId w:val="14"/>
              </w:numPr>
            </w:pPr>
            <w:r w:rsidRPr="00267B00">
              <w:t>Правилами внутреннего трудового распорядка.</w:t>
            </w:r>
          </w:p>
          <w:p w:rsidR="00C62E94" w:rsidRPr="00267B00" w:rsidRDefault="00C62E94" w:rsidP="00D861A8">
            <w:pPr>
              <w:numPr>
                <w:ilvl w:val="0"/>
                <w:numId w:val="14"/>
              </w:numPr>
            </w:pPr>
            <w:r w:rsidRPr="00267B00">
              <w:t>Положением о Совете педагогов.</w:t>
            </w:r>
          </w:p>
          <w:p w:rsidR="00C62E94" w:rsidRPr="00267B00" w:rsidRDefault="00C62E94" w:rsidP="00D861A8">
            <w:pPr>
              <w:numPr>
                <w:ilvl w:val="0"/>
                <w:numId w:val="14"/>
              </w:numPr>
            </w:pPr>
            <w:r w:rsidRPr="00267B00">
              <w:t>Положением о родительском комитете.</w:t>
            </w:r>
          </w:p>
          <w:p w:rsidR="00C62E94" w:rsidRDefault="00C62E94" w:rsidP="00BB2B00"/>
        </w:tc>
      </w:tr>
    </w:tbl>
    <w:p w:rsidR="00C62E94" w:rsidRDefault="00C62E94" w:rsidP="000E3265">
      <w:r>
        <w:lastRenderedPageBreak/>
        <w:t>.</w:t>
      </w:r>
    </w:p>
    <w:p w:rsidR="00C62E94" w:rsidRPr="00D34B01" w:rsidRDefault="00C62E94" w:rsidP="000E3265">
      <w:pPr>
        <w:rPr>
          <w:b/>
        </w:rPr>
      </w:pPr>
      <w:r w:rsidRPr="00D34B01">
        <w:rPr>
          <w:b/>
        </w:rPr>
        <w:t>4. Контингент воспитанников дошкольного образовательного учреждения.</w:t>
      </w:r>
    </w:p>
    <w:tbl>
      <w:tblPr>
        <w:tblW w:w="10788" w:type="dxa"/>
        <w:tblInd w:w="-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5"/>
        <w:gridCol w:w="2043"/>
        <w:gridCol w:w="2608"/>
        <w:gridCol w:w="1352"/>
      </w:tblGrid>
      <w:tr w:rsidR="00C62E94" w:rsidTr="00D861A8">
        <w:trPr>
          <w:trHeight w:val="413"/>
        </w:trPr>
        <w:tc>
          <w:tcPr>
            <w:tcW w:w="4785" w:type="dxa"/>
            <w:vMerge w:val="restart"/>
          </w:tcPr>
          <w:p w:rsidR="00C62E94" w:rsidRDefault="00C62E94" w:rsidP="00BB2B00">
            <w:r>
              <w:t>4.1. Общая численность воспитанников за 3 учебных года (указать конкретно по учебным годам)</w:t>
            </w:r>
          </w:p>
        </w:tc>
        <w:tc>
          <w:tcPr>
            <w:tcW w:w="2043" w:type="dxa"/>
          </w:tcPr>
          <w:p w:rsidR="00C62E94" w:rsidRDefault="00C62E94" w:rsidP="00D861A8">
            <w:pPr>
              <w:jc w:val="center"/>
            </w:pPr>
            <w:r>
              <w:t>2011-2012</w:t>
            </w:r>
          </w:p>
        </w:tc>
        <w:tc>
          <w:tcPr>
            <w:tcW w:w="2608" w:type="dxa"/>
          </w:tcPr>
          <w:p w:rsidR="00C62E94" w:rsidRDefault="00C62E94" w:rsidP="00D861A8">
            <w:pPr>
              <w:jc w:val="center"/>
            </w:pPr>
            <w:r>
              <w:t>2012-2013</w:t>
            </w:r>
          </w:p>
        </w:tc>
        <w:tc>
          <w:tcPr>
            <w:tcW w:w="1352" w:type="dxa"/>
          </w:tcPr>
          <w:p w:rsidR="00C62E94" w:rsidRDefault="00C62E94" w:rsidP="00D861A8">
            <w:pPr>
              <w:jc w:val="center"/>
            </w:pPr>
            <w:r>
              <w:t>2013-2014</w:t>
            </w:r>
          </w:p>
          <w:p w:rsidR="006B101A" w:rsidRDefault="006B101A" w:rsidP="00D861A8">
            <w:pPr>
              <w:jc w:val="center"/>
            </w:pPr>
            <w:r>
              <w:t>01.06.2014</w:t>
            </w:r>
          </w:p>
        </w:tc>
      </w:tr>
      <w:tr w:rsidR="00C62E94" w:rsidTr="00D861A8">
        <w:trPr>
          <w:trHeight w:val="412"/>
        </w:trPr>
        <w:tc>
          <w:tcPr>
            <w:tcW w:w="4785" w:type="dxa"/>
            <w:vMerge/>
          </w:tcPr>
          <w:p w:rsidR="00C62E94" w:rsidRDefault="00C62E94" w:rsidP="00BB2B00"/>
        </w:tc>
        <w:tc>
          <w:tcPr>
            <w:tcW w:w="2043" w:type="dxa"/>
          </w:tcPr>
          <w:p w:rsidR="00C62E94" w:rsidRDefault="00C62E94" w:rsidP="00D861A8">
            <w:pPr>
              <w:jc w:val="center"/>
            </w:pPr>
            <w:r>
              <w:t>57</w:t>
            </w:r>
          </w:p>
        </w:tc>
        <w:tc>
          <w:tcPr>
            <w:tcW w:w="2608" w:type="dxa"/>
          </w:tcPr>
          <w:p w:rsidR="00C62E94" w:rsidRDefault="00C62E94" w:rsidP="00D861A8">
            <w:pPr>
              <w:jc w:val="center"/>
            </w:pPr>
            <w:r>
              <w:t>67</w:t>
            </w:r>
          </w:p>
        </w:tc>
        <w:tc>
          <w:tcPr>
            <w:tcW w:w="1352" w:type="dxa"/>
          </w:tcPr>
          <w:p w:rsidR="00C62E94" w:rsidRDefault="00C62E94" w:rsidP="00D861A8">
            <w:pPr>
              <w:jc w:val="center"/>
            </w:pPr>
            <w:r>
              <w:t>70</w:t>
            </w:r>
          </w:p>
        </w:tc>
      </w:tr>
      <w:tr w:rsidR="00C62E94" w:rsidTr="00D861A8">
        <w:trPr>
          <w:trHeight w:val="555"/>
        </w:trPr>
        <w:tc>
          <w:tcPr>
            <w:tcW w:w="4785" w:type="dxa"/>
            <w:vMerge w:val="restart"/>
          </w:tcPr>
          <w:p w:rsidR="00C62E94" w:rsidRDefault="00C62E94" w:rsidP="00BB2B00">
            <w:r>
              <w:t xml:space="preserve">4.2. Наличие и комплектование групп согласно лицензионного норматива (процент </w:t>
            </w:r>
            <w:proofErr w:type="spellStart"/>
            <w:r>
              <w:t>переукомплектованности</w:t>
            </w:r>
            <w:proofErr w:type="spellEnd"/>
            <w:r>
              <w:t>).</w:t>
            </w:r>
          </w:p>
          <w:p w:rsidR="00C62E94" w:rsidRDefault="00C62E94" w:rsidP="00BB2B00"/>
        </w:tc>
        <w:tc>
          <w:tcPr>
            <w:tcW w:w="2043" w:type="dxa"/>
          </w:tcPr>
          <w:p w:rsidR="00C62E94" w:rsidRDefault="00C62E94" w:rsidP="00D861A8">
            <w:pPr>
              <w:jc w:val="center"/>
            </w:pPr>
            <w:r>
              <w:t>2011-2012</w:t>
            </w:r>
          </w:p>
        </w:tc>
        <w:tc>
          <w:tcPr>
            <w:tcW w:w="2608" w:type="dxa"/>
          </w:tcPr>
          <w:p w:rsidR="00C62E94" w:rsidRDefault="00C62E94" w:rsidP="00D861A8">
            <w:pPr>
              <w:jc w:val="center"/>
            </w:pPr>
            <w:r>
              <w:t>2012-2013</w:t>
            </w:r>
          </w:p>
        </w:tc>
        <w:tc>
          <w:tcPr>
            <w:tcW w:w="1352" w:type="dxa"/>
          </w:tcPr>
          <w:p w:rsidR="00C62E94" w:rsidRDefault="00C62E94" w:rsidP="00D861A8">
            <w:pPr>
              <w:jc w:val="center"/>
            </w:pPr>
            <w:r>
              <w:t>2013-2014</w:t>
            </w:r>
          </w:p>
        </w:tc>
      </w:tr>
      <w:tr w:rsidR="00C62E94" w:rsidTr="00D861A8">
        <w:trPr>
          <w:trHeight w:val="555"/>
        </w:trPr>
        <w:tc>
          <w:tcPr>
            <w:tcW w:w="4785" w:type="dxa"/>
            <w:vMerge/>
          </w:tcPr>
          <w:p w:rsidR="00C62E94" w:rsidRDefault="00C62E94" w:rsidP="00BB2B00"/>
        </w:tc>
        <w:tc>
          <w:tcPr>
            <w:tcW w:w="2043" w:type="dxa"/>
          </w:tcPr>
          <w:p w:rsidR="00C62E94" w:rsidRDefault="00C62E94" w:rsidP="00D861A8">
            <w:pPr>
              <w:jc w:val="center"/>
            </w:pPr>
            <w:r>
              <w:t>3</w:t>
            </w:r>
          </w:p>
        </w:tc>
        <w:tc>
          <w:tcPr>
            <w:tcW w:w="2608" w:type="dxa"/>
          </w:tcPr>
          <w:p w:rsidR="00C62E94" w:rsidRDefault="00C62E94" w:rsidP="00D861A8">
            <w:pPr>
              <w:jc w:val="center"/>
            </w:pPr>
            <w:r>
              <w:t>3</w:t>
            </w:r>
          </w:p>
        </w:tc>
        <w:tc>
          <w:tcPr>
            <w:tcW w:w="1352" w:type="dxa"/>
          </w:tcPr>
          <w:p w:rsidR="00C62E94" w:rsidRDefault="00C62E94" w:rsidP="00D861A8">
            <w:pPr>
              <w:jc w:val="center"/>
            </w:pPr>
            <w:r>
              <w:t>3</w:t>
            </w:r>
          </w:p>
        </w:tc>
      </w:tr>
      <w:tr w:rsidR="00C62E94" w:rsidTr="00D861A8">
        <w:tc>
          <w:tcPr>
            <w:tcW w:w="4785" w:type="dxa"/>
          </w:tcPr>
          <w:p w:rsidR="00C62E94" w:rsidRDefault="00C62E94" w:rsidP="00BB2B00">
            <w:r>
              <w:t xml:space="preserve">4.3. Социальный состав семей воспитанников. </w:t>
            </w:r>
          </w:p>
          <w:p w:rsidR="00C62E94" w:rsidRDefault="00C62E94" w:rsidP="00BB2B00"/>
        </w:tc>
        <w:tc>
          <w:tcPr>
            <w:tcW w:w="6003" w:type="dxa"/>
            <w:gridSpan w:val="3"/>
          </w:tcPr>
          <w:tbl>
            <w:tblPr>
              <w:tblW w:w="590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170"/>
              <w:gridCol w:w="1200"/>
              <w:gridCol w:w="1200"/>
              <w:gridCol w:w="1339"/>
            </w:tblGrid>
            <w:tr w:rsidR="00C62E94" w:rsidRPr="00267B00" w:rsidTr="00BB2B00">
              <w:tc>
                <w:tcPr>
                  <w:tcW w:w="217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r w:rsidRPr="00267B00">
                    <w:rPr>
                      <w:sz w:val="22"/>
                      <w:szCs w:val="22"/>
                    </w:rPr>
                    <w:t>Социальное положение семей</w:t>
                  </w:r>
                </w:p>
              </w:tc>
              <w:tc>
                <w:tcPr>
                  <w:tcW w:w="373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jc w:val="center"/>
                  </w:pPr>
                  <w:r w:rsidRPr="00267B00">
                    <w:rPr>
                      <w:sz w:val="22"/>
                      <w:szCs w:val="22"/>
                    </w:rPr>
                    <w:t>Учебный год</w:t>
                  </w:r>
                </w:p>
              </w:tc>
            </w:tr>
            <w:tr w:rsidR="00C62E94" w:rsidRPr="00267B00" w:rsidTr="00BB2B00">
              <w:tc>
                <w:tcPr>
                  <w:tcW w:w="217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62E94" w:rsidRPr="00267B00" w:rsidRDefault="00C62E94" w:rsidP="00BB2B00"/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r>
                    <w:rPr>
                      <w:sz w:val="22"/>
                      <w:szCs w:val="22"/>
                    </w:rPr>
                    <w:t>2011</w:t>
                  </w:r>
                  <w:r w:rsidRPr="00267B00">
                    <w:rPr>
                      <w:sz w:val="22"/>
                      <w:szCs w:val="22"/>
                    </w:rPr>
                    <w:t>-201</w:t>
                  </w:r>
                  <w:r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r>
                    <w:rPr>
                      <w:sz w:val="22"/>
                      <w:szCs w:val="22"/>
                    </w:rPr>
                    <w:t>2012</w:t>
                  </w:r>
                  <w:r w:rsidRPr="00267B00">
                    <w:rPr>
                      <w:sz w:val="22"/>
                      <w:szCs w:val="22"/>
                    </w:rPr>
                    <w:t>-201</w:t>
                  </w:r>
                  <w:r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3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r>
                    <w:rPr>
                      <w:sz w:val="22"/>
                      <w:szCs w:val="22"/>
                    </w:rPr>
                    <w:t>2013</w:t>
                  </w:r>
                  <w:r w:rsidRPr="00267B00">
                    <w:rPr>
                      <w:sz w:val="22"/>
                      <w:szCs w:val="22"/>
                    </w:rPr>
                    <w:t>-201</w:t>
                  </w:r>
                  <w:r>
                    <w:rPr>
                      <w:sz w:val="22"/>
                      <w:szCs w:val="22"/>
                    </w:rPr>
                    <w:t>4</w:t>
                  </w:r>
                </w:p>
              </w:tc>
            </w:tr>
            <w:tr w:rsidR="00C62E94" w:rsidRPr="00267B00" w:rsidTr="00BB2B00">
              <w:tc>
                <w:tcPr>
                  <w:tcW w:w="2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r w:rsidRPr="00267B00">
                    <w:rPr>
                      <w:sz w:val="22"/>
                      <w:szCs w:val="22"/>
                    </w:rPr>
                    <w:t>Полная семья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62E94" w:rsidRPr="00267B00" w:rsidRDefault="00C62E94" w:rsidP="00BB2B00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87</w:t>
                  </w:r>
                  <w:r w:rsidRPr="00267B00">
                    <w:rPr>
                      <w:sz w:val="22"/>
                      <w:szCs w:val="22"/>
                    </w:rPr>
                    <w:t>%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62E94" w:rsidRPr="00267B00" w:rsidRDefault="00C62E94" w:rsidP="00BB2B00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87</w:t>
                  </w:r>
                  <w:r w:rsidRPr="00267B00">
                    <w:rPr>
                      <w:sz w:val="22"/>
                      <w:szCs w:val="22"/>
                    </w:rPr>
                    <w:t>%</w:t>
                  </w:r>
                </w:p>
              </w:tc>
              <w:tc>
                <w:tcPr>
                  <w:tcW w:w="13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62E94" w:rsidRPr="00267B00" w:rsidRDefault="00C62E94" w:rsidP="00BB2B00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87</w:t>
                  </w:r>
                  <w:r w:rsidRPr="00267B00">
                    <w:rPr>
                      <w:sz w:val="22"/>
                      <w:szCs w:val="22"/>
                    </w:rPr>
                    <w:t>%</w:t>
                  </w:r>
                </w:p>
              </w:tc>
            </w:tr>
            <w:tr w:rsidR="00C62E94" w:rsidRPr="00267B00" w:rsidTr="00BB2B00">
              <w:tc>
                <w:tcPr>
                  <w:tcW w:w="2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r w:rsidRPr="00267B00">
                    <w:rPr>
                      <w:sz w:val="22"/>
                      <w:szCs w:val="22"/>
                    </w:rPr>
                    <w:t>Неполная семья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62E94" w:rsidRPr="00267B00" w:rsidRDefault="00C62E94" w:rsidP="00BB2B00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13</w:t>
                  </w:r>
                  <w:r w:rsidRPr="00267B00">
                    <w:rPr>
                      <w:sz w:val="22"/>
                      <w:szCs w:val="22"/>
                    </w:rPr>
                    <w:t>%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62E94" w:rsidRPr="00267B00" w:rsidRDefault="00C62E94" w:rsidP="00BB2B00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13</w:t>
                  </w:r>
                  <w:r w:rsidRPr="00267B00">
                    <w:rPr>
                      <w:sz w:val="22"/>
                      <w:szCs w:val="22"/>
                    </w:rPr>
                    <w:t>%</w:t>
                  </w:r>
                </w:p>
              </w:tc>
              <w:tc>
                <w:tcPr>
                  <w:tcW w:w="13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62E94" w:rsidRPr="00267B00" w:rsidRDefault="00C62E94" w:rsidP="00BB2B00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13</w:t>
                  </w:r>
                  <w:r w:rsidRPr="00267B00">
                    <w:rPr>
                      <w:sz w:val="22"/>
                      <w:szCs w:val="22"/>
                    </w:rPr>
                    <w:t>%</w:t>
                  </w:r>
                </w:p>
              </w:tc>
            </w:tr>
            <w:tr w:rsidR="00C62E94" w:rsidRPr="00267B00" w:rsidTr="00BB2B00">
              <w:tc>
                <w:tcPr>
                  <w:tcW w:w="2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r w:rsidRPr="00267B00">
                    <w:rPr>
                      <w:sz w:val="22"/>
                      <w:szCs w:val="22"/>
                    </w:rPr>
                    <w:t xml:space="preserve">Многодетные 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62E94" w:rsidRPr="00267B00" w:rsidRDefault="00C62E94" w:rsidP="00BB2B00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8</w:t>
                  </w:r>
                  <w:r w:rsidRPr="00267B00">
                    <w:rPr>
                      <w:sz w:val="22"/>
                      <w:szCs w:val="22"/>
                    </w:rPr>
                    <w:t>%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62E94" w:rsidRPr="00267B00" w:rsidRDefault="00C62E94" w:rsidP="00BB2B00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15</w:t>
                  </w:r>
                  <w:r w:rsidRPr="00267B00">
                    <w:rPr>
                      <w:sz w:val="22"/>
                      <w:szCs w:val="22"/>
                    </w:rPr>
                    <w:t>%</w:t>
                  </w:r>
                </w:p>
              </w:tc>
              <w:tc>
                <w:tcPr>
                  <w:tcW w:w="13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62E94" w:rsidRPr="00267B00" w:rsidRDefault="00C62E94" w:rsidP="00BB2B00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16</w:t>
                  </w:r>
                  <w:r w:rsidRPr="00267B00">
                    <w:rPr>
                      <w:sz w:val="22"/>
                      <w:szCs w:val="22"/>
                    </w:rPr>
                    <w:t>%</w:t>
                  </w:r>
                </w:p>
              </w:tc>
            </w:tr>
          </w:tbl>
          <w:p w:rsidR="00C62E94" w:rsidRPr="00D861A8" w:rsidRDefault="00C62E94" w:rsidP="00BB2B00"/>
        </w:tc>
      </w:tr>
      <w:tr w:rsidR="00C62E94" w:rsidTr="00D861A8">
        <w:tc>
          <w:tcPr>
            <w:tcW w:w="4785" w:type="dxa"/>
          </w:tcPr>
          <w:p w:rsidR="00C62E94" w:rsidRDefault="00C62E94" w:rsidP="00BB2B00">
            <w:r>
              <w:t xml:space="preserve">4.4. Сохранение контингента воспитанников </w:t>
            </w:r>
          </w:p>
          <w:p w:rsidR="00C62E94" w:rsidRDefault="00C62E94" w:rsidP="00BB2B00">
            <w:r>
              <w:t>Провести анализ движения воспитанников за 3 учебных года, определить тенденции движения воспитанников и причины их выбытия.</w:t>
            </w:r>
          </w:p>
          <w:p w:rsidR="00C62E94" w:rsidRDefault="00C62E94" w:rsidP="00BB2B00"/>
        </w:tc>
        <w:tc>
          <w:tcPr>
            <w:tcW w:w="6003" w:type="dxa"/>
            <w:gridSpan w:val="3"/>
          </w:tcPr>
          <w:p w:rsidR="00C62E94" w:rsidRPr="00D861A8" w:rsidRDefault="00C62E94" w:rsidP="00BB2B00">
            <w:pPr>
              <w:rPr>
                <w:b/>
                <w:lang w:eastAsia="en-US"/>
              </w:rPr>
            </w:pPr>
            <w:r w:rsidRPr="00D861A8">
              <w:rPr>
                <w:b/>
                <w:sz w:val="22"/>
                <w:szCs w:val="22"/>
              </w:rPr>
              <w:t>Анализ движения воспитанников за 3 учебных года.</w:t>
            </w:r>
          </w:p>
          <w:tbl>
            <w:tblPr>
              <w:tblW w:w="612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158"/>
              <w:gridCol w:w="1134"/>
              <w:gridCol w:w="851"/>
              <w:gridCol w:w="991"/>
              <w:gridCol w:w="1136"/>
              <w:gridCol w:w="850"/>
            </w:tblGrid>
            <w:tr w:rsidR="00C62E94" w:rsidRPr="00267B00" w:rsidTr="00BB2B00">
              <w:tc>
                <w:tcPr>
                  <w:tcW w:w="115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r w:rsidRPr="00267B00">
                    <w:rPr>
                      <w:sz w:val="22"/>
                      <w:szCs w:val="22"/>
                    </w:rPr>
                    <w:t>Учебный год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ind w:left="-108" w:right="-108"/>
                  </w:pPr>
                  <w:r w:rsidRPr="00267B00">
                    <w:rPr>
                      <w:sz w:val="22"/>
                      <w:szCs w:val="22"/>
                    </w:rPr>
                    <w:t xml:space="preserve">Количество </w:t>
                  </w:r>
                  <w:proofErr w:type="spellStart"/>
                  <w:r w:rsidRPr="00267B00">
                    <w:rPr>
                      <w:sz w:val="22"/>
                      <w:szCs w:val="22"/>
                    </w:rPr>
                    <w:t>воспитанни</w:t>
                  </w:r>
                  <w:proofErr w:type="spellEnd"/>
                  <w:r w:rsidRPr="00267B00">
                    <w:rPr>
                      <w:sz w:val="22"/>
                      <w:szCs w:val="22"/>
                    </w:rPr>
                    <w:t>-ков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ind w:left="-108" w:right="-108"/>
                  </w:pPr>
                  <w:r w:rsidRPr="00267B00">
                    <w:rPr>
                      <w:sz w:val="22"/>
                      <w:szCs w:val="22"/>
                    </w:rPr>
                    <w:t>Принято детей</w:t>
                  </w:r>
                </w:p>
              </w:tc>
              <w:tc>
                <w:tcPr>
                  <w:tcW w:w="2977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62E94" w:rsidRPr="00267B00" w:rsidRDefault="00C62E94" w:rsidP="00BB2B00">
                  <w:pPr>
                    <w:jc w:val="center"/>
                  </w:pPr>
                  <w:r w:rsidRPr="00267B00">
                    <w:rPr>
                      <w:sz w:val="22"/>
                      <w:szCs w:val="22"/>
                    </w:rPr>
                    <w:t>Выбыло детей</w:t>
                  </w:r>
                </w:p>
              </w:tc>
            </w:tr>
            <w:tr w:rsidR="00C62E94" w:rsidRPr="00267B00" w:rsidTr="00BB2B00">
              <w:trPr>
                <w:trHeight w:val="399"/>
              </w:trPr>
              <w:tc>
                <w:tcPr>
                  <w:tcW w:w="115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62E94" w:rsidRPr="00267B00" w:rsidRDefault="00C62E94" w:rsidP="00BB2B00"/>
              </w:tc>
              <w:tc>
                <w:tcPr>
                  <w:tcW w:w="113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62E94" w:rsidRPr="00267B00" w:rsidRDefault="00C62E94" w:rsidP="00BB2B00"/>
              </w:tc>
              <w:tc>
                <w:tcPr>
                  <w:tcW w:w="85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62E94" w:rsidRPr="00267B00" w:rsidRDefault="00C62E94" w:rsidP="00BB2B00"/>
              </w:tc>
              <w:tc>
                <w:tcPr>
                  <w:tcW w:w="99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ind w:left="-108" w:right="-108"/>
                  </w:pPr>
                  <w:proofErr w:type="spellStart"/>
                  <w:r w:rsidRPr="00267B00">
                    <w:rPr>
                      <w:sz w:val="22"/>
                      <w:szCs w:val="22"/>
                    </w:rPr>
                    <w:t>Поступле-ние</w:t>
                  </w:r>
                  <w:proofErr w:type="spellEnd"/>
                  <w:r w:rsidRPr="00267B00">
                    <w:rPr>
                      <w:sz w:val="22"/>
                      <w:szCs w:val="22"/>
                    </w:rPr>
                    <w:t xml:space="preserve"> в школу</w:t>
                  </w:r>
                </w:p>
              </w:tc>
              <w:tc>
                <w:tcPr>
                  <w:tcW w:w="198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r w:rsidRPr="00267B00">
                    <w:rPr>
                      <w:sz w:val="22"/>
                      <w:szCs w:val="22"/>
                    </w:rPr>
                    <w:t>По другим причинам</w:t>
                  </w:r>
                </w:p>
              </w:tc>
            </w:tr>
            <w:tr w:rsidR="00C62E94" w:rsidRPr="00267B00" w:rsidTr="00BB2B00">
              <w:trPr>
                <w:trHeight w:val="399"/>
              </w:trPr>
              <w:tc>
                <w:tcPr>
                  <w:tcW w:w="115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62E94" w:rsidRPr="00267B00" w:rsidRDefault="00C62E94" w:rsidP="00BB2B00"/>
              </w:tc>
              <w:tc>
                <w:tcPr>
                  <w:tcW w:w="113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62E94" w:rsidRPr="00267B00" w:rsidRDefault="00C62E94" w:rsidP="00BB2B00"/>
              </w:tc>
              <w:tc>
                <w:tcPr>
                  <w:tcW w:w="85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62E94" w:rsidRPr="00267B00" w:rsidRDefault="00C62E94" w:rsidP="00BB2B00"/>
              </w:tc>
              <w:tc>
                <w:tcPr>
                  <w:tcW w:w="99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62E94" w:rsidRPr="00267B00" w:rsidRDefault="00C62E94" w:rsidP="00BB2B00"/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ind w:left="-108" w:right="-108"/>
                  </w:pPr>
                  <w:r w:rsidRPr="00267B00">
                    <w:rPr>
                      <w:sz w:val="22"/>
                      <w:szCs w:val="22"/>
                    </w:rPr>
                    <w:t>Смена места житель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ind w:left="-108" w:right="-108"/>
                  </w:pPr>
                  <w:r w:rsidRPr="00267B00">
                    <w:rPr>
                      <w:sz w:val="22"/>
                      <w:szCs w:val="22"/>
                    </w:rPr>
                    <w:t>По семей-</w:t>
                  </w:r>
                  <w:proofErr w:type="spellStart"/>
                  <w:r w:rsidRPr="00267B00">
                    <w:rPr>
                      <w:sz w:val="22"/>
                      <w:szCs w:val="22"/>
                    </w:rPr>
                    <w:t>ным</w:t>
                  </w:r>
                  <w:proofErr w:type="spellEnd"/>
                  <w:r w:rsidRPr="00267B00">
                    <w:rPr>
                      <w:sz w:val="22"/>
                      <w:szCs w:val="22"/>
                    </w:rPr>
                    <w:t xml:space="preserve"> обстоят</w:t>
                  </w:r>
                </w:p>
              </w:tc>
            </w:tr>
            <w:tr w:rsidR="00C62E94" w:rsidRPr="00267B00" w:rsidTr="00BB2B00">
              <w:tc>
                <w:tcPr>
                  <w:tcW w:w="11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r>
                    <w:rPr>
                      <w:sz w:val="22"/>
                      <w:szCs w:val="22"/>
                    </w:rPr>
                    <w:t>2011</w:t>
                  </w:r>
                  <w:r w:rsidRPr="00267B00">
                    <w:rPr>
                      <w:sz w:val="22"/>
                      <w:szCs w:val="22"/>
                    </w:rPr>
                    <w:t>-201</w:t>
                  </w:r>
                  <w:r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r>
                    <w:rPr>
                      <w:sz w:val="22"/>
                      <w:szCs w:val="22"/>
                    </w:rPr>
                    <w:t>57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r w:rsidRPr="00267B00">
                    <w:rPr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9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r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/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spacing w:before="100" w:beforeAutospacing="1"/>
                    <w:rPr>
                      <w:color w:val="FF0000"/>
                    </w:rPr>
                  </w:pPr>
                </w:p>
              </w:tc>
            </w:tr>
            <w:tr w:rsidR="00C62E94" w:rsidRPr="00267B00" w:rsidTr="00BB2B00">
              <w:tc>
                <w:tcPr>
                  <w:tcW w:w="11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r>
                    <w:rPr>
                      <w:sz w:val="22"/>
                      <w:szCs w:val="22"/>
                    </w:rPr>
                    <w:t>2012</w:t>
                  </w:r>
                  <w:r w:rsidRPr="00267B00">
                    <w:rPr>
                      <w:sz w:val="22"/>
                      <w:szCs w:val="22"/>
                    </w:rPr>
                    <w:t>-201</w:t>
                  </w:r>
                  <w:r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r>
                    <w:rPr>
                      <w:sz w:val="22"/>
                      <w:szCs w:val="22"/>
                    </w:rPr>
                    <w:t>67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r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r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/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rPr>
                      <w:color w:val="FF0000"/>
                    </w:rPr>
                  </w:pPr>
                </w:p>
              </w:tc>
            </w:tr>
            <w:tr w:rsidR="00C62E94" w:rsidRPr="00267B00" w:rsidTr="00BB2B00">
              <w:tc>
                <w:tcPr>
                  <w:tcW w:w="11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r>
                    <w:rPr>
                      <w:sz w:val="22"/>
                      <w:szCs w:val="22"/>
                    </w:rPr>
                    <w:t>2013</w:t>
                  </w:r>
                  <w:r w:rsidRPr="00267B00">
                    <w:rPr>
                      <w:sz w:val="22"/>
                      <w:szCs w:val="22"/>
                    </w:rPr>
                    <w:t>-201</w:t>
                  </w:r>
                  <w:r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r>
                    <w:rPr>
                      <w:sz w:val="22"/>
                      <w:szCs w:val="22"/>
                    </w:rPr>
                    <w:t>70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r>
                    <w:rPr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9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r>
                    <w:rPr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/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rPr>
                      <w:color w:val="FF0000"/>
                    </w:rPr>
                  </w:pPr>
                </w:p>
              </w:tc>
            </w:tr>
          </w:tbl>
          <w:p w:rsidR="00C62E94" w:rsidRPr="00D861A8" w:rsidRDefault="00C62E94" w:rsidP="00BB2B00"/>
        </w:tc>
      </w:tr>
    </w:tbl>
    <w:p w:rsidR="00C62E94" w:rsidRDefault="00C62E94" w:rsidP="000E3265">
      <w:r w:rsidRPr="004706EF">
        <w:rPr>
          <w:b/>
        </w:rPr>
        <w:t>5. Результативность образовательной деятельности</w:t>
      </w:r>
      <w:r>
        <w:t>.</w:t>
      </w:r>
    </w:p>
    <w:tbl>
      <w:tblPr>
        <w:tblW w:w="10788" w:type="dxa"/>
        <w:tblInd w:w="-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6003"/>
      </w:tblGrid>
      <w:tr w:rsidR="00C62E94" w:rsidTr="00D861A8">
        <w:tc>
          <w:tcPr>
            <w:tcW w:w="4785" w:type="dxa"/>
          </w:tcPr>
          <w:p w:rsidR="00C62E94" w:rsidRDefault="00C62E94" w:rsidP="00BB2B00">
            <w:r>
              <w:t>5.1</w:t>
            </w:r>
            <w:r w:rsidRPr="00F01B51">
              <w:t xml:space="preserve"> Освоение воспитанниками ДОУ основной общеобразовательной программы.</w:t>
            </w:r>
          </w:p>
        </w:tc>
        <w:tc>
          <w:tcPr>
            <w:tcW w:w="6003" w:type="dxa"/>
          </w:tcPr>
          <w:p w:rsidR="00C62E94" w:rsidRDefault="00C62E94" w:rsidP="00D861A8">
            <w:pPr>
              <w:pStyle w:val="a6"/>
              <w:spacing w:after="0" w:line="276" w:lineRule="auto"/>
              <w:jc w:val="center"/>
            </w:pPr>
            <w:r w:rsidRPr="00D861A8">
              <w:rPr>
                <w:sz w:val="22"/>
                <w:szCs w:val="22"/>
              </w:rPr>
              <w:t>С 2012-2013 учебного года детский сад работает по Основной общеобразовательной программе разработанной на основании основной общеобразовательной программе дошкольного образования «Воспитания  и  обучения в  детском  саду» под редакцией  М.А. Васильевой</w:t>
            </w:r>
          </w:p>
        </w:tc>
      </w:tr>
      <w:tr w:rsidR="00C62E94" w:rsidTr="00D861A8">
        <w:tc>
          <w:tcPr>
            <w:tcW w:w="10788" w:type="dxa"/>
            <w:gridSpan w:val="2"/>
          </w:tcPr>
          <w:p w:rsidR="006B101A" w:rsidRDefault="006B101A" w:rsidP="00D861A8">
            <w:pPr>
              <w:tabs>
                <w:tab w:val="left" w:pos="2670"/>
              </w:tabs>
              <w:jc w:val="center"/>
              <w:rPr>
                <w:b/>
              </w:rPr>
            </w:pPr>
          </w:p>
          <w:p w:rsidR="006B101A" w:rsidRDefault="006B101A" w:rsidP="00D861A8">
            <w:pPr>
              <w:tabs>
                <w:tab w:val="left" w:pos="2670"/>
              </w:tabs>
              <w:jc w:val="center"/>
              <w:rPr>
                <w:b/>
              </w:rPr>
            </w:pPr>
          </w:p>
          <w:p w:rsidR="006B101A" w:rsidRDefault="006B101A" w:rsidP="00D861A8">
            <w:pPr>
              <w:tabs>
                <w:tab w:val="left" w:pos="2670"/>
              </w:tabs>
              <w:jc w:val="center"/>
              <w:rPr>
                <w:b/>
              </w:rPr>
            </w:pPr>
          </w:p>
          <w:p w:rsidR="006B101A" w:rsidRDefault="006B101A" w:rsidP="00D861A8">
            <w:pPr>
              <w:tabs>
                <w:tab w:val="left" w:pos="2670"/>
              </w:tabs>
              <w:jc w:val="center"/>
              <w:rPr>
                <w:b/>
              </w:rPr>
            </w:pPr>
          </w:p>
          <w:p w:rsidR="006B101A" w:rsidRDefault="006B101A" w:rsidP="00D861A8">
            <w:pPr>
              <w:tabs>
                <w:tab w:val="left" w:pos="2670"/>
              </w:tabs>
              <w:jc w:val="center"/>
              <w:rPr>
                <w:b/>
              </w:rPr>
            </w:pPr>
          </w:p>
          <w:p w:rsidR="006B101A" w:rsidRDefault="006B101A" w:rsidP="00D861A8">
            <w:pPr>
              <w:tabs>
                <w:tab w:val="left" w:pos="2670"/>
              </w:tabs>
              <w:jc w:val="center"/>
              <w:rPr>
                <w:b/>
              </w:rPr>
            </w:pPr>
          </w:p>
          <w:p w:rsidR="006B101A" w:rsidRDefault="006B101A" w:rsidP="00D861A8">
            <w:pPr>
              <w:tabs>
                <w:tab w:val="left" w:pos="2670"/>
              </w:tabs>
              <w:jc w:val="center"/>
              <w:rPr>
                <w:b/>
              </w:rPr>
            </w:pPr>
          </w:p>
          <w:p w:rsidR="006B101A" w:rsidRDefault="006B101A" w:rsidP="00D861A8">
            <w:pPr>
              <w:tabs>
                <w:tab w:val="left" w:pos="2670"/>
              </w:tabs>
              <w:jc w:val="center"/>
              <w:rPr>
                <w:b/>
              </w:rPr>
            </w:pPr>
          </w:p>
          <w:p w:rsidR="006B101A" w:rsidRDefault="006B101A" w:rsidP="00D861A8">
            <w:pPr>
              <w:tabs>
                <w:tab w:val="left" w:pos="2670"/>
              </w:tabs>
              <w:jc w:val="center"/>
              <w:rPr>
                <w:b/>
              </w:rPr>
            </w:pPr>
          </w:p>
          <w:p w:rsidR="006B101A" w:rsidRDefault="006B101A" w:rsidP="00D861A8">
            <w:pPr>
              <w:tabs>
                <w:tab w:val="left" w:pos="2670"/>
              </w:tabs>
              <w:jc w:val="center"/>
              <w:rPr>
                <w:b/>
              </w:rPr>
            </w:pPr>
          </w:p>
          <w:p w:rsidR="006B101A" w:rsidRDefault="006B101A" w:rsidP="00D861A8">
            <w:pPr>
              <w:tabs>
                <w:tab w:val="left" w:pos="2670"/>
              </w:tabs>
              <w:jc w:val="center"/>
              <w:rPr>
                <w:b/>
              </w:rPr>
            </w:pPr>
          </w:p>
          <w:p w:rsidR="006B101A" w:rsidRDefault="006B101A" w:rsidP="00D861A8">
            <w:pPr>
              <w:tabs>
                <w:tab w:val="left" w:pos="2670"/>
              </w:tabs>
              <w:jc w:val="center"/>
              <w:rPr>
                <w:b/>
              </w:rPr>
            </w:pPr>
          </w:p>
          <w:p w:rsidR="006B101A" w:rsidRDefault="006B101A" w:rsidP="00D861A8">
            <w:pPr>
              <w:tabs>
                <w:tab w:val="left" w:pos="2670"/>
              </w:tabs>
              <w:jc w:val="center"/>
              <w:rPr>
                <w:b/>
              </w:rPr>
            </w:pPr>
          </w:p>
          <w:p w:rsidR="00C62E94" w:rsidRPr="00D861A8" w:rsidRDefault="00C62E94" w:rsidP="00D861A8">
            <w:pPr>
              <w:tabs>
                <w:tab w:val="left" w:pos="2670"/>
              </w:tabs>
              <w:jc w:val="center"/>
              <w:rPr>
                <w:b/>
              </w:rPr>
            </w:pPr>
            <w:r w:rsidRPr="00D861A8">
              <w:rPr>
                <w:b/>
              </w:rPr>
              <w:t>Мониторинг Усвоения детьми образовательного процесса</w:t>
            </w:r>
          </w:p>
          <w:p w:rsidR="00C62E94" w:rsidRPr="00D861A8" w:rsidRDefault="00C62E94" w:rsidP="00D861A8">
            <w:pPr>
              <w:pStyle w:val="a6"/>
              <w:spacing w:after="0" w:line="276" w:lineRule="auto"/>
              <w:ind w:firstLine="540"/>
              <w:jc w:val="center"/>
            </w:pPr>
            <w:r w:rsidRPr="00D861A8">
              <w:rPr>
                <w:b/>
              </w:rPr>
              <w:t>на ноябрь 2013-  май  2014уч.год.</w:t>
            </w:r>
          </w:p>
        </w:tc>
      </w:tr>
      <w:tr w:rsidR="00C62E94" w:rsidTr="00D861A8">
        <w:tc>
          <w:tcPr>
            <w:tcW w:w="10788" w:type="dxa"/>
            <w:gridSpan w:val="2"/>
          </w:tcPr>
          <w:tbl>
            <w:tblPr>
              <w:tblW w:w="1016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2117"/>
              <w:gridCol w:w="232"/>
              <w:gridCol w:w="458"/>
              <w:gridCol w:w="723"/>
              <w:gridCol w:w="690"/>
              <w:gridCol w:w="690"/>
              <w:gridCol w:w="691"/>
              <w:gridCol w:w="690"/>
              <w:gridCol w:w="792"/>
              <w:gridCol w:w="950"/>
              <w:gridCol w:w="1179"/>
              <w:gridCol w:w="950"/>
            </w:tblGrid>
            <w:tr w:rsidR="00C62E94" w:rsidRPr="005D24B9" w:rsidTr="00BB2B00">
              <w:tc>
                <w:tcPr>
                  <w:tcW w:w="180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62E94" w:rsidRPr="007C1F70" w:rsidRDefault="00C62E94" w:rsidP="00BB2B00">
                  <w:pPr>
                    <w:tabs>
                      <w:tab w:val="left" w:pos="2670"/>
                    </w:tabs>
                    <w:jc w:val="center"/>
                    <w:rPr>
                      <w:b/>
                    </w:rPr>
                  </w:pPr>
                  <w:r w:rsidRPr="007C1F70">
                    <w:rPr>
                      <w:b/>
                    </w:rPr>
                    <w:lastRenderedPageBreak/>
                    <w:t>Образовательная область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7C1F7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</w:p>
              </w:tc>
              <w:tc>
                <w:tcPr>
                  <w:tcW w:w="4866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62E94" w:rsidRPr="007C1F70" w:rsidRDefault="00C62E94" w:rsidP="00BB2B00">
                  <w:pPr>
                    <w:tabs>
                      <w:tab w:val="left" w:pos="2670"/>
                    </w:tabs>
                    <w:jc w:val="center"/>
                    <w:rPr>
                      <w:b/>
                    </w:rPr>
                  </w:pPr>
                  <w:r w:rsidRPr="007C1F70">
                    <w:rPr>
                      <w:b/>
                    </w:rPr>
                    <w:t>Уровень освоения ООП</w:t>
                  </w:r>
                </w:p>
              </w:tc>
              <w:tc>
                <w:tcPr>
                  <w:tcW w:w="3260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7C1F70" w:rsidRDefault="00C62E94" w:rsidP="00BB2B00">
                  <w:pPr>
                    <w:tabs>
                      <w:tab w:val="left" w:pos="2670"/>
                    </w:tabs>
                    <w:jc w:val="center"/>
                    <w:rPr>
                      <w:b/>
                    </w:rPr>
                  </w:pPr>
                  <w:r w:rsidRPr="007C1F70">
                    <w:rPr>
                      <w:b/>
                    </w:rPr>
                    <w:t>Общий балл</w:t>
                  </w:r>
                </w:p>
              </w:tc>
            </w:tr>
            <w:tr w:rsidR="00C62E94" w:rsidRPr="005D24B9" w:rsidTr="00BB2B00">
              <w:tc>
                <w:tcPr>
                  <w:tcW w:w="180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7C1F7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7C1F70" w:rsidRDefault="00C62E94" w:rsidP="00BB2B00">
                  <w:pPr>
                    <w:pStyle w:val="a8"/>
                    <w:spacing w:before="0" w:beforeAutospacing="0" w:after="0" w:afterAutospacing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группа</w:t>
                  </w:r>
                </w:p>
                <w:p w:rsidR="00C62E94" w:rsidRPr="007C1F70" w:rsidRDefault="00C62E94" w:rsidP="00F357E1">
                  <w:pPr>
                    <w:pStyle w:val="a8"/>
                    <w:spacing w:before="0" w:beforeAutospacing="0" w:after="0" w:afterAutospacing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1,5 </w:t>
                  </w:r>
                  <w:r w:rsidRPr="007C1F70">
                    <w:rPr>
                      <w:color w:val="000000"/>
                    </w:rPr>
                    <w:t>-</w:t>
                  </w:r>
                  <w:r>
                    <w:rPr>
                      <w:color w:val="000000"/>
                    </w:rPr>
                    <w:t>3лет</w:t>
                  </w:r>
                </w:p>
              </w:tc>
              <w:tc>
                <w:tcPr>
                  <w:tcW w:w="170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7C1F70" w:rsidRDefault="00C62E94" w:rsidP="00BB2B00">
                  <w:pPr>
                    <w:pStyle w:val="a8"/>
                    <w:spacing w:before="0" w:beforeAutospacing="0" w:after="0" w:afterAutospacing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группа</w:t>
                  </w:r>
                </w:p>
                <w:p w:rsidR="00C62E94" w:rsidRPr="007C1F70" w:rsidRDefault="00C62E94" w:rsidP="00BB2B00">
                  <w:pPr>
                    <w:pStyle w:val="a8"/>
                    <w:spacing w:before="0" w:beforeAutospacing="0" w:after="0" w:afterAutospacing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  <w:r w:rsidRPr="007C1F70">
                    <w:rPr>
                      <w:color w:val="000000"/>
                    </w:rPr>
                    <w:t>-5 лет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7C1F70" w:rsidRDefault="00C62E94" w:rsidP="00BB2B00">
                  <w:pPr>
                    <w:pStyle w:val="a8"/>
                    <w:spacing w:before="0" w:beforeAutospacing="0" w:after="0" w:afterAutospacing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группа </w:t>
                  </w:r>
                </w:p>
                <w:p w:rsidR="00C62E94" w:rsidRPr="007C1F70" w:rsidRDefault="00C62E94" w:rsidP="00BB2B00">
                  <w:pPr>
                    <w:pStyle w:val="a8"/>
                    <w:spacing w:before="0" w:beforeAutospacing="0" w:after="0" w:afterAutospacing="0"/>
                    <w:jc w:val="center"/>
                    <w:rPr>
                      <w:color w:val="000000"/>
                    </w:rPr>
                  </w:pPr>
                  <w:r w:rsidRPr="007C1F70">
                    <w:rPr>
                      <w:color w:val="000000"/>
                    </w:rPr>
                    <w:t>5-7 лет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62E94" w:rsidRPr="007C1F70" w:rsidRDefault="00C62E94" w:rsidP="00BB2B00">
                  <w:pPr>
                    <w:tabs>
                      <w:tab w:val="left" w:pos="2670"/>
                    </w:tabs>
                    <w:jc w:val="center"/>
                    <w:rPr>
                      <w:b/>
                    </w:rPr>
                  </w:pPr>
                  <w:r w:rsidRPr="007C1F70">
                    <w:rPr>
                      <w:b/>
                    </w:rPr>
                    <w:t>Нач.</w:t>
                  </w:r>
                </w:p>
                <w:p w:rsidR="00C62E94" w:rsidRPr="007C1F70" w:rsidRDefault="00C62E94" w:rsidP="00BB2B00">
                  <w:pPr>
                    <w:tabs>
                      <w:tab w:val="left" w:pos="2670"/>
                    </w:tabs>
                    <w:jc w:val="center"/>
                    <w:rPr>
                      <w:b/>
                    </w:rPr>
                  </w:pPr>
                  <w:r w:rsidRPr="007C1F70">
                    <w:rPr>
                      <w:b/>
                    </w:rPr>
                    <w:t>года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7C1F70" w:rsidRDefault="00C62E94" w:rsidP="00BB2B00">
                  <w:pPr>
                    <w:tabs>
                      <w:tab w:val="left" w:pos="2670"/>
                    </w:tabs>
                    <w:jc w:val="center"/>
                    <w:rPr>
                      <w:b/>
                    </w:rPr>
                  </w:pPr>
                  <w:proofErr w:type="spellStart"/>
                  <w:r w:rsidRPr="007C1F70">
                    <w:rPr>
                      <w:b/>
                    </w:rPr>
                    <w:t>Средн</w:t>
                  </w:r>
                  <w:proofErr w:type="spellEnd"/>
                  <w:r w:rsidRPr="007C1F70">
                    <w:rPr>
                      <w:b/>
                    </w:rPr>
                    <w:t>. по саду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62E94" w:rsidRPr="007C1F70" w:rsidRDefault="00C62E94" w:rsidP="00BB2B00">
                  <w:pPr>
                    <w:tabs>
                      <w:tab w:val="left" w:pos="2670"/>
                    </w:tabs>
                    <w:jc w:val="center"/>
                    <w:rPr>
                      <w:b/>
                    </w:rPr>
                  </w:pPr>
                  <w:proofErr w:type="spellStart"/>
                  <w:r w:rsidRPr="007C1F70">
                    <w:rPr>
                      <w:b/>
                    </w:rPr>
                    <w:t>Кон.года</w:t>
                  </w:r>
                  <w:proofErr w:type="spellEnd"/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7C1F70" w:rsidRDefault="00C62E94" w:rsidP="00BB2B00">
                  <w:pPr>
                    <w:tabs>
                      <w:tab w:val="left" w:pos="2670"/>
                    </w:tabs>
                    <w:jc w:val="center"/>
                    <w:rPr>
                      <w:b/>
                    </w:rPr>
                  </w:pPr>
                  <w:proofErr w:type="spellStart"/>
                  <w:r w:rsidRPr="007C1F70">
                    <w:rPr>
                      <w:b/>
                    </w:rPr>
                    <w:t>Средн</w:t>
                  </w:r>
                  <w:proofErr w:type="spellEnd"/>
                  <w:r w:rsidRPr="007C1F70">
                    <w:rPr>
                      <w:b/>
                    </w:rPr>
                    <w:t>. по саду</w:t>
                  </w:r>
                </w:p>
              </w:tc>
            </w:tr>
            <w:tr w:rsidR="00C62E94" w:rsidRPr="005D24B9" w:rsidTr="00BB2B00">
              <w:tc>
                <w:tcPr>
                  <w:tcW w:w="180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7C1F7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jc w:val="center"/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н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jc w:val="center"/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к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jc w:val="center"/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н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jc w:val="center"/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к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jc w:val="center"/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н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jc w:val="center"/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к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jc w:val="center"/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н</w:t>
                  </w:r>
                </w:p>
              </w:tc>
              <w:tc>
                <w:tcPr>
                  <w:tcW w:w="7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jc w:val="center"/>
                    <w:rPr>
                      <w:b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jc w:val="center"/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к</w:t>
                  </w:r>
                </w:p>
              </w:tc>
              <w:tc>
                <w:tcPr>
                  <w:tcW w:w="85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jc w:val="center"/>
                    <w:rPr>
                      <w:b/>
                    </w:rPr>
                  </w:pPr>
                </w:p>
              </w:tc>
            </w:tr>
            <w:tr w:rsidR="00C62E94" w:rsidRPr="005D24B9" w:rsidTr="00BB2B00"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7C1F70" w:rsidRDefault="00C62E94" w:rsidP="00BB2B00">
                  <w:pPr>
                    <w:tabs>
                      <w:tab w:val="left" w:pos="2670"/>
                    </w:tabs>
                  </w:pPr>
                  <w:r w:rsidRPr="007C1F70">
                    <w:t>Здоровье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3,2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3,4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9,6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3,2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4</w:t>
                  </w:r>
                </w:p>
              </w:tc>
            </w:tr>
            <w:tr w:rsidR="00C62E94" w:rsidRPr="005D24B9" w:rsidTr="00BB2B00"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7C1F70" w:rsidRDefault="00C62E94" w:rsidP="00BB2B00">
                  <w:pPr>
                    <w:tabs>
                      <w:tab w:val="left" w:pos="2670"/>
                    </w:tabs>
                  </w:pPr>
                  <w:r w:rsidRPr="007C1F70">
                    <w:t>Физическая культура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2,5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3,2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2,8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3,6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8,5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2,8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10,6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3,5</w:t>
                  </w:r>
                </w:p>
              </w:tc>
            </w:tr>
            <w:tr w:rsidR="00C62E94" w:rsidRPr="005D24B9" w:rsidTr="00BB2B00"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7C1F70" w:rsidRDefault="00C62E94" w:rsidP="00BB2B00">
                  <w:pPr>
                    <w:tabs>
                      <w:tab w:val="left" w:pos="2670"/>
                    </w:tabs>
                  </w:pPr>
                  <w:r w:rsidRPr="007C1F70">
                    <w:t>Социализация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3,5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2,9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3,6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3,8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8,9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2.9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10,9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3,6</w:t>
                  </w:r>
                </w:p>
              </w:tc>
            </w:tr>
            <w:tr w:rsidR="00C62E94" w:rsidRPr="005D24B9" w:rsidTr="00BB2B00"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7C1F70" w:rsidRDefault="00C62E94" w:rsidP="00BB2B00">
                  <w:pPr>
                    <w:tabs>
                      <w:tab w:val="left" w:pos="2670"/>
                    </w:tabs>
                  </w:pPr>
                  <w:r w:rsidRPr="007C1F70">
                    <w:t>Труд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3,4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3,2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4,4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3,8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4,5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3,3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12,4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4,1</w:t>
                  </w:r>
                </w:p>
              </w:tc>
            </w:tr>
            <w:tr w:rsidR="00C62E94" w:rsidRPr="005D24B9" w:rsidTr="00BB2B00"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7C1F70" w:rsidRDefault="00C62E94" w:rsidP="00BB2B00">
                  <w:pPr>
                    <w:tabs>
                      <w:tab w:val="left" w:pos="2670"/>
                    </w:tabs>
                  </w:pPr>
                  <w:r w:rsidRPr="007C1F70">
                    <w:t>Безопасность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2,7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3,4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3,2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3,6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9,5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3,1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11,4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3,8</w:t>
                  </w:r>
                </w:p>
              </w:tc>
            </w:tr>
            <w:tr w:rsidR="00C62E94" w:rsidRPr="005D24B9" w:rsidTr="00BB2B00"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7C1F70" w:rsidRDefault="00C62E94" w:rsidP="00BB2B00">
                  <w:pPr>
                    <w:tabs>
                      <w:tab w:val="left" w:pos="2670"/>
                    </w:tabs>
                  </w:pPr>
                  <w:r w:rsidRPr="007C1F70">
                    <w:t>Познание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3,7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2,8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3,7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3,8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8,8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2,9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11,2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3,7</w:t>
                  </w:r>
                </w:p>
              </w:tc>
            </w:tr>
            <w:tr w:rsidR="00C62E94" w:rsidRPr="005D24B9" w:rsidTr="00BB2B00"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7C1F70" w:rsidRDefault="00C62E94" w:rsidP="00BB2B00">
                  <w:pPr>
                    <w:tabs>
                      <w:tab w:val="left" w:pos="2670"/>
                    </w:tabs>
                  </w:pPr>
                  <w:r w:rsidRPr="007C1F70">
                    <w:t>Коммуникация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3,1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2,7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3,6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3,5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9,8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3,2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11,6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3,8</w:t>
                  </w:r>
                </w:p>
              </w:tc>
            </w:tr>
            <w:tr w:rsidR="00C62E94" w:rsidRPr="005D24B9" w:rsidTr="00BB2B00"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7C1F70" w:rsidRDefault="00C62E94" w:rsidP="00BB2B00">
                  <w:pPr>
                    <w:tabs>
                      <w:tab w:val="left" w:pos="2670"/>
                    </w:tabs>
                  </w:pPr>
                  <w:r w:rsidRPr="007C1F70">
                    <w:t xml:space="preserve">Чтение </w:t>
                  </w:r>
                  <w:proofErr w:type="spellStart"/>
                  <w:r w:rsidRPr="007C1F70">
                    <w:t>худож</w:t>
                  </w:r>
                  <w:proofErr w:type="spellEnd"/>
                  <w:r w:rsidRPr="007C1F70">
                    <w:t>. литературы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3,2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4,2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9,7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3,2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12,2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4</w:t>
                  </w:r>
                </w:p>
              </w:tc>
            </w:tr>
            <w:tr w:rsidR="00C62E94" w:rsidRPr="005D24B9" w:rsidTr="00BB2B00"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7C1F70" w:rsidRDefault="00C62E94" w:rsidP="00BB2B00">
                  <w:pPr>
                    <w:tabs>
                      <w:tab w:val="left" w:pos="2670"/>
                    </w:tabs>
                  </w:pPr>
                  <w:proofErr w:type="spellStart"/>
                  <w:r w:rsidRPr="007C1F70">
                    <w:t>Худож</w:t>
                  </w:r>
                  <w:proofErr w:type="spellEnd"/>
                  <w:r w:rsidRPr="007C1F70">
                    <w:t>. творчество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2,5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2,7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3,6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2,7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3,6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7,9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2,6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10,2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3,4</w:t>
                  </w:r>
                </w:p>
              </w:tc>
            </w:tr>
            <w:tr w:rsidR="00C62E94" w:rsidRPr="005D24B9" w:rsidTr="00BB2B00"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7C1F70" w:rsidRDefault="00C62E94" w:rsidP="00BB2B00">
                  <w:pPr>
                    <w:tabs>
                      <w:tab w:val="left" w:pos="2670"/>
                    </w:tabs>
                  </w:pPr>
                  <w:r w:rsidRPr="007C1F70">
                    <w:t>Музыка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3,4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3,8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3.7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3,8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10,9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3,6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11, 8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3,9</w:t>
                  </w:r>
                </w:p>
              </w:tc>
            </w:tr>
          </w:tbl>
          <w:p w:rsidR="00C62E94" w:rsidRPr="00D861A8" w:rsidRDefault="00C62E94" w:rsidP="00D861A8">
            <w:pPr>
              <w:tabs>
                <w:tab w:val="left" w:pos="2670"/>
              </w:tabs>
              <w:rPr>
                <w:b/>
              </w:rPr>
            </w:pPr>
          </w:p>
          <w:p w:rsidR="00C62E94" w:rsidRPr="007C1F70" w:rsidRDefault="00C62E94" w:rsidP="00BB2B00">
            <w:pPr>
              <w:pStyle w:val="a6"/>
            </w:pPr>
            <w:r w:rsidRPr="007C1F70">
              <w:t>Оценка уровня развития:</w:t>
            </w:r>
          </w:p>
          <w:p w:rsidR="00C62E94" w:rsidRPr="007C1F70" w:rsidRDefault="00C62E94" w:rsidP="00D861A8">
            <w:pPr>
              <w:pStyle w:val="a6"/>
              <w:tabs>
                <w:tab w:val="left" w:pos="893"/>
              </w:tabs>
            </w:pPr>
            <w:r w:rsidRPr="00D861A8">
              <w:rPr>
                <w:b/>
              </w:rPr>
              <w:t>2балла</w:t>
            </w:r>
            <w:r w:rsidRPr="007C1F70">
              <w:t>—требуется коррекционная работа педагога;</w:t>
            </w:r>
          </w:p>
          <w:p w:rsidR="00C62E94" w:rsidRPr="007C1F70" w:rsidRDefault="00C62E94" w:rsidP="00D861A8">
            <w:pPr>
              <w:pStyle w:val="a6"/>
              <w:tabs>
                <w:tab w:val="left" w:pos="893"/>
              </w:tabs>
            </w:pPr>
            <w:r w:rsidRPr="00D861A8">
              <w:rPr>
                <w:b/>
              </w:rPr>
              <w:t>3балла</w:t>
            </w:r>
            <w:r w:rsidRPr="007C1F70">
              <w:t xml:space="preserve">—средний уровень развития; </w:t>
            </w:r>
          </w:p>
          <w:p w:rsidR="00C62E94" w:rsidRPr="007C1F70" w:rsidRDefault="00C62E94" w:rsidP="00D861A8">
            <w:pPr>
              <w:pStyle w:val="a6"/>
              <w:tabs>
                <w:tab w:val="left" w:pos="893"/>
              </w:tabs>
            </w:pPr>
            <w:r w:rsidRPr="00D861A8">
              <w:rPr>
                <w:b/>
              </w:rPr>
              <w:t>4балла</w:t>
            </w:r>
            <w:r w:rsidRPr="007C1F70">
              <w:t>—уровень развития выше среднего;</w:t>
            </w:r>
          </w:p>
          <w:p w:rsidR="00C62E94" w:rsidRPr="00D861A8" w:rsidRDefault="00C62E94" w:rsidP="00D861A8">
            <w:pPr>
              <w:pStyle w:val="a6"/>
              <w:spacing w:after="0" w:line="276" w:lineRule="auto"/>
              <w:ind w:firstLine="540"/>
            </w:pPr>
            <w:r w:rsidRPr="00D861A8">
              <w:rPr>
                <w:b/>
              </w:rPr>
              <w:t xml:space="preserve">5 баллов </w:t>
            </w:r>
            <w:r w:rsidRPr="007C1F70">
              <w:t>- высокий уровень.</w:t>
            </w:r>
          </w:p>
        </w:tc>
      </w:tr>
      <w:tr w:rsidR="00C62E94" w:rsidTr="00D861A8">
        <w:tc>
          <w:tcPr>
            <w:tcW w:w="10788" w:type="dxa"/>
            <w:gridSpan w:val="2"/>
          </w:tcPr>
          <w:p w:rsidR="00C62E94" w:rsidRPr="00D861A8" w:rsidRDefault="00C62E94" w:rsidP="00D861A8">
            <w:pPr>
              <w:tabs>
                <w:tab w:val="left" w:pos="2670"/>
              </w:tabs>
              <w:jc w:val="center"/>
              <w:rPr>
                <w:b/>
              </w:rPr>
            </w:pPr>
            <w:r w:rsidRPr="00D861A8">
              <w:rPr>
                <w:b/>
              </w:rPr>
              <w:t>Мониторинга детского развития на ноябрь 2012-  май  2013уч.год.</w:t>
            </w:r>
          </w:p>
          <w:tbl>
            <w:tblPr>
              <w:tblW w:w="1027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2282"/>
              <w:gridCol w:w="235"/>
              <w:gridCol w:w="440"/>
              <w:gridCol w:w="684"/>
              <w:gridCol w:w="675"/>
              <w:gridCol w:w="795"/>
              <w:gridCol w:w="674"/>
              <w:gridCol w:w="765"/>
              <w:gridCol w:w="854"/>
              <w:gridCol w:w="888"/>
              <w:gridCol w:w="1099"/>
              <w:gridCol w:w="888"/>
            </w:tblGrid>
            <w:tr w:rsidR="00C62E94" w:rsidRPr="007C1F70" w:rsidTr="00BB2B00">
              <w:tc>
                <w:tcPr>
                  <w:tcW w:w="234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jc w:val="center"/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Образовательная область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</w:p>
              </w:tc>
              <w:tc>
                <w:tcPr>
                  <w:tcW w:w="4264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jc w:val="center"/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Уровень  развития интегративных качеств</w:t>
                  </w:r>
                </w:p>
              </w:tc>
              <w:tc>
                <w:tcPr>
                  <w:tcW w:w="3439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jc w:val="center"/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Общий балл</w:t>
                  </w:r>
                </w:p>
              </w:tc>
            </w:tr>
            <w:tr w:rsidR="00C62E94" w:rsidRPr="007C1F70" w:rsidTr="00BB2B00">
              <w:tc>
                <w:tcPr>
                  <w:tcW w:w="234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pStyle w:val="a8"/>
                    <w:spacing w:before="0" w:beforeAutospacing="0" w:after="0" w:afterAutospacing="0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  <w:sz w:val="22"/>
                      <w:szCs w:val="22"/>
                    </w:rPr>
                    <w:t xml:space="preserve"> г</w:t>
                  </w:r>
                  <w:r w:rsidRPr="00267B00">
                    <w:rPr>
                      <w:b/>
                      <w:color w:val="000000"/>
                      <w:sz w:val="22"/>
                      <w:szCs w:val="22"/>
                    </w:rPr>
                    <w:t>рупп</w:t>
                  </w:r>
                  <w:r>
                    <w:rPr>
                      <w:b/>
                      <w:color w:val="000000"/>
                      <w:sz w:val="22"/>
                      <w:szCs w:val="22"/>
                    </w:rPr>
                    <w:t>а</w:t>
                  </w:r>
                </w:p>
                <w:p w:rsidR="00C62E94" w:rsidRPr="00267B00" w:rsidRDefault="00C62E94" w:rsidP="00BB2B00">
                  <w:pPr>
                    <w:pStyle w:val="a8"/>
                    <w:spacing w:before="0" w:beforeAutospacing="0" w:after="0" w:afterAutospacing="0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  <w:sz w:val="22"/>
                      <w:szCs w:val="22"/>
                    </w:rPr>
                    <w:t>2-3лет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pStyle w:val="a8"/>
                    <w:spacing w:before="0" w:beforeAutospacing="0" w:after="0" w:afterAutospacing="0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  <w:sz w:val="22"/>
                      <w:szCs w:val="22"/>
                    </w:rPr>
                    <w:t xml:space="preserve"> г</w:t>
                  </w:r>
                  <w:r w:rsidRPr="00267B00">
                    <w:rPr>
                      <w:b/>
                      <w:color w:val="000000"/>
                      <w:sz w:val="22"/>
                      <w:szCs w:val="22"/>
                    </w:rPr>
                    <w:t>руппа</w:t>
                  </w:r>
                </w:p>
                <w:p w:rsidR="00C62E94" w:rsidRPr="00267B00" w:rsidRDefault="00C62E94" w:rsidP="00F357E1">
                  <w:pPr>
                    <w:pStyle w:val="a8"/>
                    <w:spacing w:before="0" w:beforeAutospacing="0" w:after="0" w:afterAutospacing="0"/>
                    <w:rPr>
                      <w:b/>
                      <w:color w:val="000000"/>
                    </w:rPr>
                  </w:pPr>
                  <w:r w:rsidRPr="00267B00">
                    <w:rPr>
                      <w:b/>
                      <w:color w:val="000000"/>
                      <w:sz w:val="22"/>
                      <w:szCs w:val="22"/>
                    </w:rPr>
                    <w:t xml:space="preserve"> 4-5 лет</w:t>
                  </w:r>
                </w:p>
              </w:tc>
              <w:tc>
                <w:tcPr>
                  <w:tcW w:w="152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pStyle w:val="a8"/>
                    <w:spacing w:before="0" w:beforeAutospacing="0" w:after="0" w:afterAutospacing="0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  <w:sz w:val="22"/>
                      <w:szCs w:val="22"/>
                    </w:rPr>
                    <w:t>г</w:t>
                  </w:r>
                  <w:r w:rsidRPr="00267B00">
                    <w:rPr>
                      <w:b/>
                      <w:color w:val="000000"/>
                      <w:sz w:val="22"/>
                      <w:szCs w:val="22"/>
                    </w:rPr>
                    <w:t>руппа</w:t>
                  </w:r>
                </w:p>
                <w:p w:rsidR="00C62E94" w:rsidRPr="00267B00" w:rsidRDefault="00C62E94" w:rsidP="00BB2B00">
                  <w:pPr>
                    <w:pStyle w:val="a8"/>
                    <w:spacing w:before="0" w:beforeAutospacing="0" w:after="0" w:afterAutospacing="0"/>
                    <w:jc w:val="center"/>
                    <w:rPr>
                      <w:b/>
                      <w:color w:val="000000"/>
                    </w:rPr>
                  </w:pPr>
                  <w:r w:rsidRPr="00267B00">
                    <w:rPr>
                      <w:b/>
                      <w:color w:val="000000"/>
                      <w:sz w:val="22"/>
                      <w:szCs w:val="22"/>
                    </w:rPr>
                    <w:t>5-7 лет</w:t>
                  </w:r>
                </w:p>
              </w:tc>
              <w:tc>
                <w:tcPr>
                  <w:tcW w:w="8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jc w:val="center"/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Нач.</w:t>
                  </w:r>
                </w:p>
                <w:p w:rsidR="00C62E94" w:rsidRPr="00267B00" w:rsidRDefault="00C62E94" w:rsidP="00BB2B00">
                  <w:pPr>
                    <w:tabs>
                      <w:tab w:val="left" w:pos="2670"/>
                    </w:tabs>
                    <w:jc w:val="center"/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года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jc w:val="center"/>
                    <w:rPr>
                      <w:b/>
                    </w:rPr>
                  </w:pPr>
                  <w:proofErr w:type="spellStart"/>
                  <w:r w:rsidRPr="00267B00">
                    <w:rPr>
                      <w:b/>
                      <w:sz w:val="22"/>
                      <w:szCs w:val="22"/>
                    </w:rPr>
                    <w:t>Средн</w:t>
                  </w:r>
                  <w:proofErr w:type="spellEnd"/>
                  <w:r w:rsidRPr="00267B00">
                    <w:rPr>
                      <w:b/>
                      <w:sz w:val="22"/>
                      <w:szCs w:val="22"/>
                    </w:rPr>
                    <w:t>. по саду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  <w:proofErr w:type="spellStart"/>
                  <w:r w:rsidRPr="00267B00">
                    <w:rPr>
                      <w:b/>
                      <w:sz w:val="22"/>
                      <w:szCs w:val="22"/>
                    </w:rPr>
                    <w:t>Кон.года</w:t>
                  </w:r>
                  <w:proofErr w:type="spellEnd"/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jc w:val="center"/>
                    <w:rPr>
                      <w:b/>
                    </w:rPr>
                  </w:pPr>
                  <w:proofErr w:type="spellStart"/>
                  <w:r w:rsidRPr="00267B00">
                    <w:rPr>
                      <w:b/>
                      <w:sz w:val="22"/>
                      <w:szCs w:val="22"/>
                    </w:rPr>
                    <w:t>Средн</w:t>
                  </w:r>
                  <w:proofErr w:type="spellEnd"/>
                  <w:r w:rsidRPr="00267B00">
                    <w:rPr>
                      <w:b/>
                      <w:sz w:val="22"/>
                      <w:szCs w:val="22"/>
                    </w:rPr>
                    <w:t>. по саду</w:t>
                  </w:r>
                </w:p>
              </w:tc>
            </w:tr>
            <w:tr w:rsidR="00C62E94" w:rsidRPr="007C1F70" w:rsidTr="00BB2B00">
              <w:trPr>
                <w:trHeight w:val="562"/>
              </w:trPr>
              <w:tc>
                <w:tcPr>
                  <w:tcW w:w="234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7C1F7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jc w:val="center"/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н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jc w:val="center"/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к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jc w:val="center"/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н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jc w:val="center"/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к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jc w:val="center"/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н</w:t>
                  </w:r>
                </w:p>
              </w:tc>
              <w:tc>
                <w:tcPr>
                  <w:tcW w:w="8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jc w:val="center"/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к</w:t>
                  </w:r>
                </w:p>
              </w:tc>
              <w:tc>
                <w:tcPr>
                  <w:tcW w:w="8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jc w:val="center"/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н</w:t>
                  </w:r>
                </w:p>
              </w:tc>
              <w:tc>
                <w:tcPr>
                  <w:tcW w:w="85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jc w:val="center"/>
                    <w:rPr>
                      <w:b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jc w:val="center"/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к</w:t>
                  </w:r>
                </w:p>
              </w:tc>
              <w:tc>
                <w:tcPr>
                  <w:tcW w:w="85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jc w:val="center"/>
                    <w:rPr>
                      <w:b/>
                    </w:rPr>
                  </w:pPr>
                </w:p>
              </w:tc>
            </w:tr>
            <w:tr w:rsidR="00C62E94" w:rsidRPr="007C1F70" w:rsidTr="00BB2B00">
              <w:tc>
                <w:tcPr>
                  <w:tcW w:w="2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7C1F70" w:rsidRDefault="00C62E94" w:rsidP="00BB2B00">
                  <w:pPr>
                    <w:tabs>
                      <w:tab w:val="left" w:pos="2670"/>
                    </w:tabs>
                    <w:rPr>
                      <w:sz w:val="16"/>
                      <w:szCs w:val="16"/>
                    </w:rPr>
                  </w:pPr>
                  <w:r w:rsidRPr="007C1F70">
                    <w:rPr>
                      <w:sz w:val="16"/>
                      <w:szCs w:val="16"/>
                    </w:rPr>
                    <w:t xml:space="preserve">Физическое развитие 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2,6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3,2</w:t>
                  </w:r>
                </w:p>
              </w:tc>
              <w:tc>
                <w:tcPr>
                  <w:tcW w:w="8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8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8,8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2,9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3,6</w:t>
                  </w:r>
                </w:p>
              </w:tc>
            </w:tr>
            <w:tr w:rsidR="00C62E94" w:rsidRPr="007C1F70" w:rsidTr="00BB2B00">
              <w:tc>
                <w:tcPr>
                  <w:tcW w:w="2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7C1F70" w:rsidRDefault="00C62E94" w:rsidP="00BB2B00">
                  <w:pPr>
                    <w:tabs>
                      <w:tab w:val="left" w:pos="2670"/>
                    </w:tabs>
                    <w:rPr>
                      <w:sz w:val="16"/>
                      <w:szCs w:val="16"/>
                    </w:rPr>
                  </w:pPr>
                  <w:r w:rsidRPr="007C1F70">
                    <w:rPr>
                      <w:sz w:val="16"/>
                      <w:szCs w:val="16"/>
                    </w:rPr>
                    <w:t>Любознательность, активность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2,8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3,6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2,9</w:t>
                  </w:r>
                </w:p>
              </w:tc>
              <w:tc>
                <w:tcPr>
                  <w:tcW w:w="8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3,7</w:t>
                  </w:r>
                </w:p>
              </w:tc>
              <w:tc>
                <w:tcPr>
                  <w:tcW w:w="8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8,7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2,9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11,3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3,7</w:t>
                  </w:r>
                </w:p>
              </w:tc>
            </w:tr>
            <w:tr w:rsidR="00C62E94" w:rsidRPr="007C1F70" w:rsidTr="00BB2B00">
              <w:tc>
                <w:tcPr>
                  <w:tcW w:w="2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7C1F70" w:rsidRDefault="00C62E94" w:rsidP="00BB2B00">
                  <w:pPr>
                    <w:tabs>
                      <w:tab w:val="left" w:pos="2670"/>
                    </w:tabs>
                    <w:rPr>
                      <w:sz w:val="16"/>
                      <w:szCs w:val="16"/>
                    </w:rPr>
                  </w:pPr>
                  <w:r w:rsidRPr="007C1F70">
                    <w:rPr>
                      <w:sz w:val="16"/>
                      <w:szCs w:val="16"/>
                    </w:rPr>
                    <w:t>Эмоциональная отзывчивость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2,6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3,6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3,7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2,5</w:t>
                  </w:r>
                </w:p>
              </w:tc>
              <w:tc>
                <w:tcPr>
                  <w:tcW w:w="8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8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8,1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2,7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10,3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3,4</w:t>
                  </w:r>
                </w:p>
              </w:tc>
            </w:tr>
            <w:tr w:rsidR="00C62E94" w:rsidRPr="007C1F70" w:rsidTr="00BB2B00">
              <w:tc>
                <w:tcPr>
                  <w:tcW w:w="2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7C1F70" w:rsidRDefault="00C62E94" w:rsidP="00BB2B00">
                  <w:pPr>
                    <w:tabs>
                      <w:tab w:val="left" w:pos="2670"/>
                    </w:tabs>
                    <w:rPr>
                      <w:sz w:val="16"/>
                      <w:szCs w:val="16"/>
                    </w:rPr>
                  </w:pPr>
                  <w:r w:rsidRPr="007C1F70">
                    <w:rPr>
                      <w:sz w:val="16"/>
                      <w:szCs w:val="16"/>
                    </w:rPr>
                    <w:t>Овладение средствами общения и способами взаимодействия со взрослыми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2,5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3,7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8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3,8</w:t>
                  </w:r>
                </w:p>
              </w:tc>
              <w:tc>
                <w:tcPr>
                  <w:tcW w:w="8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9,2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10,8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3,6</w:t>
                  </w:r>
                </w:p>
              </w:tc>
            </w:tr>
            <w:tr w:rsidR="00C62E94" w:rsidRPr="007C1F70" w:rsidTr="00BB2B00">
              <w:tc>
                <w:tcPr>
                  <w:tcW w:w="2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7C1F70" w:rsidRDefault="00C62E94" w:rsidP="00BB2B00">
                  <w:pPr>
                    <w:tabs>
                      <w:tab w:val="left" w:pos="2670"/>
                    </w:tabs>
                    <w:rPr>
                      <w:sz w:val="16"/>
                      <w:szCs w:val="16"/>
                    </w:rPr>
                  </w:pPr>
                  <w:r w:rsidRPr="007C1F70">
                    <w:rPr>
                      <w:sz w:val="16"/>
                      <w:szCs w:val="16"/>
                    </w:rPr>
                    <w:t>Способность управлять своим поведением и планировать действия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3,8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2,8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3,5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3,2</w:t>
                  </w:r>
                </w:p>
              </w:tc>
              <w:tc>
                <w:tcPr>
                  <w:tcW w:w="8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3,8</w:t>
                  </w:r>
                </w:p>
              </w:tc>
              <w:tc>
                <w:tcPr>
                  <w:tcW w:w="8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11,1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3,7</w:t>
                  </w:r>
                </w:p>
              </w:tc>
            </w:tr>
            <w:tr w:rsidR="00C62E94" w:rsidRPr="007C1F70" w:rsidTr="00BB2B00">
              <w:tc>
                <w:tcPr>
                  <w:tcW w:w="2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7C1F70" w:rsidRDefault="00C62E94" w:rsidP="00BB2B00">
                  <w:pPr>
                    <w:tabs>
                      <w:tab w:val="left" w:pos="2670"/>
                    </w:tabs>
                    <w:rPr>
                      <w:sz w:val="16"/>
                      <w:szCs w:val="16"/>
                    </w:rPr>
                  </w:pPr>
                  <w:r w:rsidRPr="007C1F70">
                    <w:rPr>
                      <w:sz w:val="16"/>
                      <w:szCs w:val="16"/>
                    </w:rPr>
                    <w:t>Способность решать интеллектуальные  и личностные задачи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2,6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3,7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2,8</w:t>
                  </w:r>
                </w:p>
              </w:tc>
              <w:tc>
                <w:tcPr>
                  <w:tcW w:w="8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8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8,4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2,8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9,7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3,2</w:t>
                  </w:r>
                </w:p>
              </w:tc>
            </w:tr>
            <w:tr w:rsidR="00C62E94" w:rsidRPr="007C1F70" w:rsidTr="00BB2B00">
              <w:tc>
                <w:tcPr>
                  <w:tcW w:w="2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7C1F70" w:rsidRDefault="00C62E94" w:rsidP="00BB2B00">
                  <w:pPr>
                    <w:tabs>
                      <w:tab w:val="left" w:pos="2670"/>
                    </w:tabs>
                    <w:rPr>
                      <w:sz w:val="16"/>
                      <w:szCs w:val="16"/>
                    </w:rPr>
                  </w:pPr>
                  <w:r w:rsidRPr="007C1F70">
                    <w:rPr>
                      <w:sz w:val="16"/>
                      <w:szCs w:val="16"/>
                    </w:rPr>
                    <w:t>Представления о себе, семье, государстве, мире и природе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2,4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3,4</w:t>
                  </w:r>
                </w:p>
              </w:tc>
              <w:tc>
                <w:tcPr>
                  <w:tcW w:w="8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8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8,8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2,9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3,6</w:t>
                  </w:r>
                </w:p>
              </w:tc>
            </w:tr>
            <w:tr w:rsidR="00C62E94" w:rsidRPr="007C1F70" w:rsidTr="00BB2B00">
              <w:tc>
                <w:tcPr>
                  <w:tcW w:w="2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7C1F70" w:rsidRDefault="00C62E94" w:rsidP="00BB2B00">
                  <w:pPr>
                    <w:tabs>
                      <w:tab w:val="left" w:pos="2670"/>
                    </w:tabs>
                    <w:rPr>
                      <w:sz w:val="16"/>
                      <w:szCs w:val="16"/>
                    </w:rPr>
                  </w:pPr>
                  <w:r w:rsidRPr="007C1F70">
                    <w:rPr>
                      <w:sz w:val="16"/>
                      <w:szCs w:val="16"/>
                    </w:rPr>
                    <w:t>Овладение предпосылками учебной деятельности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3,8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3,6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3,3</w:t>
                  </w:r>
                </w:p>
              </w:tc>
              <w:tc>
                <w:tcPr>
                  <w:tcW w:w="8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8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9,3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3.1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11,4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3,8</w:t>
                  </w:r>
                </w:p>
              </w:tc>
            </w:tr>
          </w:tbl>
          <w:p w:rsidR="00C62E94" w:rsidRPr="00D861A8" w:rsidRDefault="00C62E94" w:rsidP="00BB2B00">
            <w:pPr>
              <w:pStyle w:val="1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62E94" w:rsidRPr="00D861A8" w:rsidRDefault="00C62E94" w:rsidP="00D861A8">
            <w:pPr>
              <w:tabs>
                <w:tab w:val="left" w:pos="2670"/>
              </w:tabs>
              <w:jc w:val="center"/>
              <w:rPr>
                <w:b/>
              </w:rPr>
            </w:pPr>
            <w:r w:rsidRPr="00D861A8">
              <w:rPr>
                <w:color w:val="000000"/>
              </w:rPr>
              <w:t>Из приведенных данных четко прослеживается положительная динамика в усвоении образовательной программы.</w:t>
            </w:r>
          </w:p>
        </w:tc>
      </w:tr>
      <w:tr w:rsidR="00C62E94" w:rsidTr="00D861A8">
        <w:tc>
          <w:tcPr>
            <w:tcW w:w="10788" w:type="dxa"/>
            <w:gridSpan w:val="2"/>
          </w:tcPr>
          <w:p w:rsidR="00C62E94" w:rsidRPr="00D861A8" w:rsidRDefault="00C62E94" w:rsidP="00D861A8">
            <w:pPr>
              <w:tabs>
                <w:tab w:val="left" w:pos="2670"/>
              </w:tabs>
              <w:jc w:val="center"/>
              <w:rPr>
                <w:b/>
              </w:rPr>
            </w:pPr>
          </w:p>
        </w:tc>
      </w:tr>
      <w:tr w:rsidR="00C62E94" w:rsidTr="00D861A8">
        <w:tc>
          <w:tcPr>
            <w:tcW w:w="4785" w:type="dxa"/>
          </w:tcPr>
          <w:p w:rsidR="00C62E94" w:rsidRDefault="00C62E94" w:rsidP="00BB2B00">
            <w:r>
              <w:t>5.2. Взаимодействие дошкольного образовательного учреждения с другими организациями (научными, учебно-методическими, медицинскими, органами местного управления и т.д.).</w:t>
            </w:r>
          </w:p>
          <w:p w:rsidR="00C62E94" w:rsidRDefault="00C62E94" w:rsidP="00BB2B00"/>
        </w:tc>
        <w:tc>
          <w:tcPr>
            <w:tcW w:w="6003" w:type="dxa"/>
          </w:tcPr>
          <w:p w:rsidR="00C62E94" w:rsidRPr="007C1F70" w:rsidRDefault="00C62E94" w:rsidP="00D861A8">
            <w:pPr>
              <w:numPr>
                <w:ilvl w:val="0"/>
                <w:numId w:val="1"/>
              </w:numPr>
              <w:tabs>
                <w:tab w:val="clear" w:pos="1080"/>
                <w:tab w:val="num" w:pos="495"/>
              </w:tabs>
              <w:ind w:hanging="1065"/>
            </w:pPr>
            <w:r w:rsidRPr="007C1F70">
              <w:lastRenderedPageBreak/>
              <w:t>М</w:t>
            </w:r>
            <w:r>
              <w:t>КОУ «</w:t>
            </w:r>
            <w:proofErr w:type="spellStart"/>
            <w:r>
              <w:t>Гауфская</w:t>
            </w:r>
            <w:proofErr w:type="spellEnd"/>
            <w:r w:rsidRPr="007C1F70">
              <w:t xml:space="preserve"> средняя образовательная школа»</w:t>
            </w:r>
          </w:p>
          <w:p w:rsidR="00C62E94" w:rsidRPr="007C1F70" w:rsidRDefault="00C62E94" w:rsidP="00D861A8">
            <w:pPr>
              <w:ind w:left="15"/>
            </w:pPr>
          </w:p>
          <w:p w:rsidR="00C62E94" w:rsidRPr="007C1F70" w:rsidRDefault="00C62E94" w:rsidP="00D861A8">
            <w:pPr>
              <w:numPr>
                <w:ilvl w:val="0"/>
                <w:numId w:val="1"/>
              </w:numPr>
              <w:tabs>
                <w:tab w:val="clear" w:pos="1080"/>
                <w:tab w:val="num" w:pos="495"/>
              </w:tabs>
              <w:ind w:hanging="1065"/>
            </w:pPr>
            <w:r w:rsidRPr="007C1F70">
              <w:t xml:space="preserve"> учрежде</w:t>
            </w:r>
            <w:r>
              <w:t xml:space="preserve">ние культуры д. </w:t>
            </w:r>
            <w:proofErr w:type="spellStart"/>
            <w:r>
              <w:t>Гауф</w:t>
            </w:r>
            <w:proofErr w:type="spellEnd"/>
          </w:p>
          <w:p w:rsidR="00C62E94" w:rsidRPr="007C1F70" w:rsidRDefault="00C62E94" w:rsidP="00D861A8">
            <w:pPr>
              <w:numPr>
                <w:ilvl w:val="0"/>
                <w:numId w:val="1"/>
              </w:numPr>
              <w:tabs>
                <w:tab w:val="clear" w:pos="1080"/>
                <w:tab w:val="num" w:pos="495"/>
              </w:tabs>
              <w:ind w:hanging="1065"/>
            </w:pPr>
            <w:r>
              <w:t>Азовская  районная станция  юных  техник</w:t>
            </w:r>
          </w:p>
          <w:p w:rsidR="00C62E94" w:rsidRPr="007C1F70" w:rsidRDefault="00C62E94" w:rsidP="00D861A8">
            <w:pPr>
              <w:tabs>
                <w:tab w:val="num" w:pos="495"/>
              </w:tabs>
              <w:ind w:hanging="1065"/>
            </w:pPr>
          </w:p>
          <w:p w:rsidR="00C62E94" w:rsidRDefault="00C62E94" w:rsidP="00BB2B00"/>
        </w:tc>
      </w:tr>
      <w:tr w:rsidR="00C62E94" w:rsidTr="00D861A8">
        <w:tc>
          <w:tcPr>
            <w:tcW w:w="4785" w:type="dxa"/>
          </w:tcPr>
          <w:p w:rsidR="00C62E94" w:rsidRDefault="00C62E94" w:rsidP="00BB2B00">
            <w:r>
              <w:lastRenderedPageBreak/>
              <w:t>5.3. Результативность участия в конкурсах, соревнованиях, смотрах и т.п. Под результативностью участия в конкурсах, соревнованиях, смотрах и т.п. понимается наличие участников и призеров смотров, конкурсов, соревнования различного уровня (окружного, городского, федерального, международного) за 3 последних учебных года.</w:t>
            </w:r>
          </w:p>
        </w:tc>
        <w:tc>
          <w:tcPr>
            <w:tcW w:w="6003" w:type="dxa"/>
          </w:tcPr>
          <w:p w:rsidR="00C62E94" w:rsidRDefault="00C62E94" w:rsidP="00D861A8">
            <w:pPr>
              <w:ind w:left="15" w:firstLine="120"/>
            </w:pPr>
            <w:r w:rsidRPr="00E57439">
              <w:t>Районный</w:t>
            </w:r>
            <w:r>
              <w:t xml:space="preserve"> конкурс детских рисунков « Права ребёнка»</w:t>
            </w:r>
            <w:r w:rsidRPr="00E57439">
              <w:t xml:space="preserve"> – </w:t>
            </w:r>
            <w:r>
              <w:t>1-е место;</w:t>
            </w:r>
          </w:p>
          <w:p w:rsidR="00C62E94" w:rsidRDefault="00C62E94" w:rsidP="00D861A8">
            <w:pPr>
              <w:ind w:left="15" w:firstLine="120"/>
            </w:pPr>
            <w:r>
              <w:t xml:space="preserve"> конкурс чтецов « Дню защитника Отечества»- 1 место</w:t>
            </w:r>
            <w:r w:rsidRPr="00E57439">
              <w:t>;</w:t>
            </w:r>
          </w:p>
          <w:p w:rsidR="00C62E94" w:rsidRPr="00E57439" w:rsidRDefault="00C62E94" w:rsidP="00D861A8">
            <w:pPr>
              <w:ind w:left="15" w:firstLine="120"/>
            </w:pPr>
            <w:r>
              <w:t>Фестиваль детского творчества « Ярмарка талантов».</w:t>
            </w:r>
          </w:p>
          <w:p w:rsidR="00C62E94" w:rsidRDefault="00C62E94" w:rsidP="00BB2B00"/>
        </w:tc>
      </w:tr>
      <w:tr w:rsidR="00C62E94" w:rsidTr="00D861A8">
        <w:tc>
          <w:tcPr>
            <w:tcW w:w="4785" w:type="dxa"/>
          </w:tcPr>
          <w:p w:rsidR="00C62E94" w:rsidRDefault="00C62E94" w:rsidP="00BB2B00">
            <w:r>
              <w:t>5.4. Характеристика дополнительных услуг.</w:t>
            </w:r>
          </w:p>
          <w:p w:rsidR="00C62E94" w:rsidRDefault="00C62E94" w:rsidP="00BB2B00"/>
        </w:tc>
        <w:tc>
          <w:tcPr>
            <w:tcW w:w="6003" w:type="dxa"/>
          </w:tcPr>
          <w:p w:rsidR="00C62E94" w:rsidRDefault="00C62E94" w:rsidP="00BB2B00">
            <w:r>
              <w:t>Не оказывались</w:t>
            </w:r>
          </w:p>
        </w:tc>
      </w:tr>
      <w:tr w:rsidR="00C62E94" w:rsidTr="00D861A8">
        <w:tc>
          <w:tcPr>
            <w:tcW w:w="4785" w:type="dxa"/>
          </w:tcPr>
          <w:p w:rsidR="00C62E94" w:rsidRDefault="00C62E94" w:rsidP="00BB2B00">
            <w:r>
              <w:t xml:space="preserve">5.5. Результативность реализации </w:t>
            </w:r>
            <w:proofErr w:type="spellStart"/>
            <w:r>
              <w:t>здоровьесберегающих</w:t>
            </w:r>
            <w:proofErr w:type="spellEnd"/>
            <w:r>
              <w:t xml:space="preserve"> технологий при осуществлении учебно-воспитательного процесса. </w:t>
            </w:r>
          </w:p>
        </w:tc>
        <w:tc>
          <w:tcPr>
            <w:tcW w:w="6003" w:type="dxa"/>
          </w:tcPr>
          <w:p w:rsidR="00C62E94" w:rsidRPr="00D861A8" w:rsidRDefault="00C62E94" w:rsidP="00D861A8">
            <w:pPr>
              <w:tabs>
                <w:tab w:val="left" w:pos="540"/>
              </w:tabs>
              <w:ind w:left="57"/>
              <w:rPr>
                <w:b/>
              </w:rPr>
            </w:pPr>
            <w:r w:rsidRPr="00D861A8">
              <w:rPr>
                <w:b/>
              </w:rPr>
              <w:t xml:space="preserve">      Заболеваемость (в случаях) на одного ребенка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48"/>
              <w:gridCol w:w="1360"/>
              <w:gridCol w:w="1701"/>
              <w:gridCol w:w="1985"/>
            </w:tblGrid>
            <w:tr w:rsidR="00C62E94" w:rsidRPr="00E57439" w:rsidTr="00BB2B00"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E94" w:rsidRPr="00D96ECE" w:rsidRDefault="00C62E94" w:rsidP="00BB2B00">
                  <w:pPr>
                    <w:tabs>
                      <w:tab w:val="left" w:pos="540"/>
                    </w:tabs>
                    <w:jc w:val="center"/>
                    <w:rPr>
                      <w:b/>
                    </w:rPr>
                  </w:pPr>
                  <w:r w:rsidRPr="00D96ECE">
                    <w:rPr>
                      <w:b/>
                    </w:rPr>
                    <w:t>№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E94" w:rsidRPr="00D96ECE" w:rsidRDefault="00C62E94" w:rsidP="00BB2B00">
                  <w:pPr>
                    <w:tabs>
                      <w:tab w:val="left" w:pos="540"/>
                    </w:tabs>
                    <w:jc w:val="center"/>
                    <w:rPr>
                      <w:b/>
                    </w:rPr>
                  </w:pPr>
                  <w:r w:rsidRPr="00D96ECE">
                    <w:rPr>
                      <w:b/>
                    </w:rPr>
                    <w:t>Учебный год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E94" w:rsidRPr="00AE247D" w:rsidRDefault="00C62E94" w:rsidP="00BB2B00">
                  <w:pPr>
                    <w:tabs>
                      <w:tab w:val="left" w:pos="540"/>
                    </w:tabs>
                    <w:jc w:val="center"/>
                    <w:rPr>
                      <w:b/>
                    </w:rPr>
                  </w:pPr>
                  <w:r w:rsidRPr="00AE247D">
                    <w:rPr>
                      <w:b/>
                    </w:rPr>
                    <w:t>Количество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E94" w:rsidRPr="00D96ECE" w:rsidRDefault="00C62E94" w:rsidP="00BB2B00">
                  <w:pPr>
                    <w:tabs>
                      <w:tab w:val="left" w:pos="540"/>
                    </w:tabs>
                    <w:jc w:val="center"/>
                    <w:rPr>
                      <w:b/>
                    </w:rPr>
                  </w:pPr>
                  <w:r w:rsidRPr="00D96ECE">
                    <w:rPr>
                      <w:b/>
                    </w:rPr>
                    <w:t>Примечание</w:t>
                  </w:r>
                </w:p>
              </w:tc>
            </w:tr>
            <w:tr w:rsidR="00C62E94" w:rsidRPr="00E57439" w:rsidTr="00BB2B00"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E94" w:rsidRPr="00D96ECE" w:rsidRDefault="00C62E94" w:rsidP="00BB2B00">
                  <w:pPr>
                    <w:tabs>
                      <w:tab w:val="left" w:pos="540"/>
                    </w:tabs>
                    <w:jc w:val="center"/>
                  </w:pPr>
                  <w:r w:rsidRPr="00D96ECE">
                    <w:t>1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E94" w:rsidRPr="00D96ECE" w:rsidRDefault="00C62E94" w:rsidP="00BB2B00">
                  <w:pPr>
                    <w:tabs>
                      <w:tab w:val="left" w:pos="540"/>
                    </w:tabs>
                  </w:pPr>
                  <w:r>
                    <w:t>2011</w:t>
                  </w:r>
                  <w:r w:rsidRPr="00D96ECE">
                    <w:t>-201</w:t>
                  </w:r>
                  <w:r>
                    <w:t>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E94" w:rsidRPr="00AE247D" w:rsidRDefault="00C62E94" w:rsidP="00BB2B00">
                  <w:pPr>
                    <w:tabs>
                      <w:tab w:val="left" w:pos="540"/>
                    </w:tabs>
                  </w:pPr>
                  <w:r>
                    <w:t>6.2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E94" w:rsidRPr="00D96ECE" w:rsidRDefault="00C62E94" w:rsidP="00BB2B00">
                  <w:pPr>
                    <w:tabs>
                      <w:tab w:val="left" w:pos="540"/>
                    </w:tabs>
                  </w:pPr>
                </w:p>
              </w:tc>
            </w:tr>
            <w:tr w:rsidR="00C62E94" w:rsidRPr="00E57439" w:rsidTr="00BB2B00"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E94" w:rsidRPr="00D96ECE" w:rsidRDefault="00C62E94" w:rsidP="00BB2B00">
                  <w:pPr>
                    <w:tabs>
                      <w:tab w:val="left" w:pos="540"/>
                    </w:tabs>
                    <w:jc w:val="center"/>
                  </w:pPr>
                  <w:r w:rsidRPr="00D96ECE">
                    <w:t>2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E94" w:rsidRPr="00D96ECE" w:rsidRDefault="00C62E94" w:rsidP="00BB2B00">
                  <w:pPr>
                    <w:tabs>
                      <w:tab w:val="left" w:pos="540"/>
                    </w:tabs>
                  </w:pPr>
                  <w:r>
                    <w:t>2012</w:t>
                  </w:r>
                  <w:r w:rsidRPr="00D96ECE">
                    <w:t>-201</w:t>
                  </w:r>
                  <w:r>
                    <w:t>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E94" w:rsidRPr="00AE247D" w:rsidRDefault="00C62E94" w:rsidP="00BB2B00">
                  <w:pPr>
                    <w:tabs>
                      <w:tab w:val="left" w:pos="540"/>
                    </w:tabs>
                  </w:pPr>
                  <w:r>
                    <w:t>5.8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E94" w:rsidRPr="00D96ECE" w:rsidRDefault="00C62E94" w:rsidP="00BB2B00">
                  <w:pPr>
                    <w:tabs>
                      <w:tab w:val="left" w:pos="540"/>
                    </w:tabs>
                  </w:pPr>
                </w:p>
              </w:tc>
            </w:tr>
            <w:tr w:rsidR="00C62E94" w:rsidRPr="00E57439" w:rsidTr="00BB2B00"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E94" w:rsidRPr="00D96ECE" w:rsidRDefault="00C62E94" w:rsidP="00BB2B00">
                  <w:pPr>
                    <w:tabs>
                      <w:tab w:val="left" w:pos="540"/>
                    </w:tabs>
                    <w:jc w:val="center"/>
                  </w:pPr>
                  <w:r w:rsidRPr="00D96ECE">
                    <w:t>3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E94" w:rsidRPr="00D96ECE" w:rsidRDefault="00C62E94" w:rsidP="00BB2B00">
                  <w:pPr>
                    <w:tabs>
                      <w:tab w:val="left" w:pos="540"/>
                    </w:tabs>
                  </w:pPr>
                  <w:r>
                    <w:t>2013</w:t>
                  </w:r>
                  <w:r w:rsidRPr="00D96ECE">
                    <w:t>-201</w:t>
                  </w:r>
                  <w:r>
                    <w:t>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E94" w:rsidRPr="00AE247D" w:rsidRDefault="00C62E94" w:rsidP="00BB2B00">
                  <w:pPr>
                    <w:tabs>
                      <w:tab w:val="left" w:pos="540"/>
                    </w:tabs>
                  </w:pPr>
                  <w:r>
                    <w:t>5.8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E94" w:rsidRPr="00D96ECE" w:rsidRDefault="00C62E94" w:rsidP="00BB2B00">
                  <w:pPr>
                    <w:tabs>
                      <w:tab w:val="left" w:pos="540"/>
                    </w:tabs>
                  </w:pPr>
                </w:p>
              </w:tc>
            </w:tr>
          </w:tbl>
          <w:p w:rsidR="00C62E94" w:rsidRPr="00D861A8" w:rsidRDefault="00C62E94" w:rsidP="00D861A8">
            <w:pPr>
              <w:tabs>
                <w:tab w:val="left" w:pos="540"/>
              </w:tabs>
              <w:ind w:left="57"/>
              <w:rPr>
                <w:b/>
              </w:rPr>
            </w:pPr>
            <w:r w:rsidRPr="00D861A8">
              <w:rPr>
                <w:b/>
              </w:rPr>
              <w:t xml:space="preserve">                             Группы здоровья</w:t>
            </w:r>
          </w:p>
          <w:tbl>
            <w:tblPr>
              <w:tblW w:w="55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44"/>
              <w:gridCol w:w="1656"/>
              <w:gridCol w:w="1276"/>
              <w:gridCol w:w="1276"/>
            </w:tblGrid>
            <w:tr w:rsidR="00C62E94" w:rsidRPr="00E57439" w:rsidTr="001A3554">
              <w:trPr>
                <w:cantSplit/>
                <w:trHeight w:val="383"/>
              </w:trPr>
              <w:tc>
                <w:tcPr>
                  <w:tcW w:w="134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E94" w:rsidRPr="00D96ECE" w:rsidRDefault="00C62E94" w:rsidP="00BB2B00">
                  <w:pPr>
                    <w:tabs>
                      <w:tab w:val="left" w:pos="540"/>
                    </w:tabs>
                    <w:jc w:val="center"/>
                    <w:rPr>
                      <w:b/>
                    </w:rPr>
                  </w:pPr>
                  <w:r w:rsidRPr="00D96ECE">
                    <w:rPr>
                      <w:b/>
                    </w:rPr>
                    <w:t>Группа здоровья</w:t>
                  </w:r>
                </w:p>
              </w:tc>
              <w:tc>
                <w:tcPr>
                  <w:tcW w:w="1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E94" w:rsidRPr="00D96ECE" w:rsidRDefault="00C62E94" w:rsidP="00BB2B00">
                  <w:pPr>
                    <w:tabs>
                      <w:tab w:val="left" w:pos="540"/>
                    </w:tabs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2011-2012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E94" w:rsidRPr="00D96ECE" w:rsidRDefault="00C62E94" w:rsidP="00BB2B00">
                  <w:pPr>
                    <w:tabs>
                      <w:tab w:val="left" w:pos="540"/>
                    </w:tabs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2012-2013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E94" w:rsidRPr="00D96ECE" w:rsidRDefault="00C62E94" w:rsidP="00BB2B00">
                  <w:pPr>
                    <w:tabs>
                      <w:tab w:val="left" w:pos="540"/>
                    </w:tabs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2013-2014</w:t>
                  </w:r>
                </w:p>
              </w:tc>
            </w:tr>
            <w:tr w:rsidR="00C62E94" w:rsidRPr="00E57439" w:rsidTr="001A3554">
              <w:trPr>
                <w:cantSplit/>
              </w:trPr>
              <w:tc>
                <w:tcPr>
                  <w:tcW w:w="13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E94" w:rsidRPr="00D96ECE" w:rsidRDefault="00C62E94" w:rsidP="00BB2B00">
                  <w:pPr>
                    <w:tabs>
                      <w:tab w:val="left" w:pos="540"/>
                    </w:tabs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E94" w:rsidRPr="00D96ECE" w:rsidRDefault="00C62E94" w:rsidP="00BB2B00">
                  <w:pPr>
                    <w:tabs>
                      <w:tab w:val="left" w:pos="540"/>
                    </w:tabs>
                    <w:jc w:val="center"/>
                    <w:rPr>
                      <w:b/>
                    </w:rPr>
                  </w:pPr>
                  <w:r w:rsidRPr="00D96ECE">
                    <w:rPr>
                      <w:b/>
                    </w:rPr>
                    <w:t>%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E94" w:rsidRPr="00D96ECE" w:rsidRDefault="00C62E94" w:rsidP="00BB2B00">
                  <w:pPr>
                    <w:tabs>
                      <w:tab w:val="left" w:pos="540"/>
                    </w:tabs>
                    <w:jc w:val="center"/>
                    <w:rPr>
                      <w:b/>
                    </w:rPr>
                  </w:pPr>
                  <w:r w:rsidRPr="00D96ECE">
                    <w:rPr>
                      <w:b/>
                    </w:rPr>
                    <w:t>%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E94" w:rsidRPr="00D96ECE" w:rsidRDefault="00C62E94" w:rsidP="00BB2B00">
                  <w:pPr>
                    <w:tabs>
                      <w:tab w:val="left" w:pos="540"/>
                    </w:tabs>
                    <w:jc w:val="center"/>
                    <w:rPr>
                      <w:b/>
                    </w:rPr>
                  </w:pPr>
                  <w:r w:rsidRPr="00D96ECE">
                    <w:rPr>
                      <w:b/>
                    </w:rPr>
                    <w:t>%</w:t>
                  </w:r>
                </w:p>
              </w:tc>
            </w:tr>
            <w:tr w:rsidR="00C62E94" w:rsidRPr="00E57439" w:rsidTr="001A3554"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E94" w:rsidRPr="00D96ECE" w:rsidRDefault="00C62E94" w:rsidP="00BB2B00">
                  <w:pPr>
                    <w:tabs>
                      <w:tab w:val="left" w:pos="540"/>
                    </w:tabs>
                    <w:jc w:val="center"/>
                    <w:rPr>
                      <w:b/>
                    </w:rPr>
                  </w:pPr>
                  <w:r w:rsidRPr="00D96ECE">
                    <w:rPr>
                      <w:b/>
                      <w:lang w:val="en-US"/>
                    </w:rPr>
                    <w:t>I</w:t>
                  </w:r>
                </w:p>
              </w:tc>
              <w:tc>
                <w:tcPr>
                  <w:tcW w:w="1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E94" w:rsidRPr="00D96ECE" w:rsidRDefault="006B101A" w:rsidP="00BB2B00">
                  <w:pPr>
                    <w:tabs>
                      <w:tab w:val="left" w:pos="540"/>
                    </w:tabs>
                    <w:jc w:val="center"/>
                  </w:pPr>
                  <w:r>
                    <w:t>30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E94" w:rsidRPr="00D96ECE" w:rsidRDefault="006B101A" w:rsidP="00BB2B00">
                  <w:pPr>
                    <w:tabs>
                      <w:tab w:val="left" w:pos="540"/>
                    </w:tabs>
                    <w:jc w:val="center"/>
                  </w:pPr>
                  <w:r>
                    <w:t>36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E94" w:rsidRPr="00D96ECE" w:rsidRDefault="006B101A" w:rsidP="00BB2B00">
                  <w:pPr>
                    <w:tabs>
                      <w:tab w:val="left" w:pos="540"/>
                    </w:tabs>
                    <w:jc w:val="center"/>
                  </w:pPr>
                  <w:r>
                    <w:t>40</w:t>
                  </w:r>
                </w:p>
              </w:tc>
            </w:tr>
            <w:tr w:rsidR="00C62E94" w:rsidRPr="00E57439" w:rsidTr="001A3554"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E94" w:rsidRPr="00D96ECE" w:rsidRDefault="00C62E94" w:rsidP="00BB2B00">
                  <w:pPr>
                    <w:tabs>
                      <w:tab w:val="left" w:pos="540"/>
                    </w:tabs>
                    <w:jc w:val="center"/>
                    <w:rPr>
                      <w:b/>
                    </w:rPr>
                  </w:pPr>
                  <w:r w:rsidRPr="00D96ECE">
                    <w:rPr>
                      <w:b/>
                      <w:lang w:val="en-US"/>
                    </w:rPr>
                    <w:t>II</w:t>
                  </w:r>
                </w:p>
              </w:tc>
              <w:tc>
                <w:tcPr>
                  <w:tcW w:w="1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E94" w:rsidRPr="00D96ECE" w:rsidRDefault="00C62E94" w:rsidP="00BB2B00">
                  <w:pPr>
                    <w:tabs>
                      <w:tab w:val="left" w:pos="540"/>
                    </w:tabs>
                    <w:jc w:val="center"/>
                  </w:pPr>
                  <w:r>
                    <w:t>22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E94" w:rsidRPr="00D96ECE" w:rsidRDefault="00C62E94" w:rsidP="00BB2B00">
                  <w:pPr>
                    <w:tabs>
                      <w:tab w:val="left" w:pos="540"/>
                    </w:tabs>
                    <w:jc w:val="center"/>
                  </w:pPr>
                  <w:r>
                    <w:t>19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E94" w:rsidRPr="00D96ECE" w:rsidRDefault="00C62E94" w:rsidP="00BB2B00">
                  <w:pPr>
                    <w:tabs>
                      <w:tab w:val="left" w:pos="540"/>
                    </w:tabs>
                    <w:jc w:val="center"/>
                  </w:pPr>
                  <w:r w:rsidRPr="00D96ECE">
                    <w:t>2</w:t>
                  </w:r>
                  <w:r>
                    <w:t>0</w:t>
                  </w:r>
                </w:p>
              </w:tc>
            </w:tr>
            <w:tr w:rsidR="00C62E94" w:rsidRPr="00E57439" w:rsidTr="001A3554"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E94" w:rsidRPr="00D96ECE" w:rsidRDefault="00C62E94" w:rsidP="00BB2B00">
                  <w:pPr>
                    <w:tabs>
                      <w:tab w:val="left" w:pos="540"/>
                    </w:tabs>
                    <w:jc w:val="center"/>
                    <w:rPr>
                      <w:b/>
                    </w:rPr>
                  </w:pPr>
                  <w:r w:rsidRPr="00D96ECE">
                    <w:rPr>
                      <w:b/>
                      <w:lang w:val="en-US"/>
                    </w:rPr>
                    <w:t>III</w:t>
                  </w:r>
                </w:p>
              </w:tc>
              <w:tc>
                <w:tcPr>
                  <w:tcW w:w="1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E94" w:rsidRPr="00D96ECE" w:rsidRDefault="00C62E94" w:rsidP="00BB2B00">
                  <w:pPr>
                    <w:tabs>
                      <w:tab w:val="left" w:pos="540"/>
                    </w:tabs>
                    <w:jc w:val="center"/>
                  </w:pPr>
                  <w:r w:rsidRPr="00D96ECE">
                    <w:t>1</w:t>
                  </w:r>
                  <w:r>
                    <w:t>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E94" w:rsidRPr="00D96ECE" w:rsidRDefault="00C62E94" w:rsidP="00BB2B00">
                  <w:pPr>
                    <w:tabs>
                      <w:tab w:val="left" w:pos="540"/>
                    </w:tabs>
                    <w:jc w:val="center"/>
                  </w:pPr>
                  <w:r>
                    <w:t>12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E94" w:rsidRPr="00D96ECE" w:rsidRDefault="00C62E94" w:rsidP="00BB2B00">
                  <w:pPr>
                    <w:tabs>
                      <w:tab w:val="left" w:pos="540"/>
                    </w:tabs>
                    <w:jc w:val="center"/>
                  </w:pPr>
                  <w:r>
                    <w:t>9</w:t>
                  </w:r>
                </w:p>
              </w:tc>
            </w:tr>
            <w:tr w:rsidR="00C62E94" w:rsidRPr="00E57439" w:rsidTr="001A3554"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E94" w:rsidRPr="00D96ECE" w:rsidRDefault="00C62E94" w:rsidP="00BB2B00">
                  <w:pPr>
                    <w:tabs>
                      <w:tab w:val="left" w:pos="540"/>
                    </w:tabs>
                    <w:jc w:val="center"/>
                    <w:rPr>
                      <w:b/>
                    </w:rPr>
                  </w:pPr>
                  <w:r w:rsidRPr="00D96ECE">
                    <w:rPr>
                      <w:b/>
                      <w:lang w:val="en-US"/>
                    </w:rPr>
                    <w:t>IV</w:t>
                  </w:r>
                </w:p>
              </w:tc>
              <w:tc>
                <w:tcPr>
                  <w:tcW w:w="1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E94" w:rsidRPr="00D96ECE" w:rsidRDefault="00C62E94" w:rsidP="00BB2B00">
                  <w:pPr>
                    <w:tabs>
                      <w:tab w:val="left" w:pos="540"/>
                    </w:tabs>
                    <w:jc w:val="center"/>
                  </w:pPr>
                  <w: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E94" w:rsidRPr="00D96ECE" w:rsidRDefault="00C62E94" w:rsidP="00BB2B00">
                  <w:pPr>
                    <w:tabs>
                      <w:tab w:val="left" w:pos="540"/>
                    </w:tabs>
                    <w:jc w:val="center"/>
                  </w:pPr>
                  <w: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E94" w:rsidRPr="00D96ECE" w:rsidRDefault="00C62E94" w:rsidP="00BB2B00">
                  <w:pPr>
                    <w:tabs>
                      <w:tab w:val="left" w:pos="540"/>
                    </w:tabs>
                    <w:jc w:val="center"/>
                  </w:pPr>
                  <w:r>
                    <w:t>1</w:t>
                  </w:r>
                </w:p>
              </w:tc>
            </w:tr>
          </w:tbl>
          <w:p w:rsidR="00C62E94" w:rsidRDefault="00C62E94" w:rsidP="00BB2B00"/>
          <w:p w:rsidR="00C62E94" w:rsidRDefault="00C62E94" w:rsidP="00BB2B00"/>
        </w:tc>
      </w:tr>
    </w:tbl>
    <w:p w:rsidR="00C62E94" w:rsidRPr="00D34B01" w:rsidRDefault="00C62E94" w:rsidP="000E3265">
      <w:pPr>
        <w:rPr>
          <w:b/>
        </w:rPr>
      </w:pPr>
      <w:r w:rsidRPr="00D34B01">
        <w:rPr>
          <w:b/>
        </w:rPr>
        <w:t>6. Содержание образовательной деятельности.</w:t>
      </w:r>
    </w:p>
    <w:tbl>
      <w:tblPr>
        <w:tblW w:w="10571" w:type="dxa"/>
        <w:tblInd w:w="-743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  <w:insideH w:val="single" w:sz="8" w:space="0" w:color="000080"/>
          <w:insideV w:val="single" w:sz="8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2771"/>
        <w:gridCol w:w="27"/>
        <w:gridCol w:w="7773"/>
      </w:tblGrid>
      <w:tr w:rsidR="00C62E94" w:rsidRPr="00F01B51" w:rsidTr="00BB2B00">
        <w:tc>
          <w:tcPr>
            <w:tcW w:w="2798" w:type="dxa"/>
            <w:gridSpan w:val="2"/>
          </w:tcPr>
          <w:p w:rsidR="00C62E94" w:rsidRPr="00F01B51" w:rsidRDefault="00C62E94" w:rsidP="00BB2B00">
            <w:r w:rsidRPr="00F01B51">
              <w:t>Используемые основные общеобразовательные программы дошкольного образования</w:t>
            </w:r>
          </w:p>
        </w:tc>
        <w:tc>
          <w:tcPr>
            <w:tcW w:w="7773" w:type="dxa"/>
          </w:tcPr>
          <w:p w:rsidR="00C62E94" w:rsidRPr="00F01B51" w:rsidRDefault="00C62E94" w:rsidP="00BB2B00">
            <w:pPr>
              <w:jc w:val="both"/>
              <w:rPr>
                <w:szCs w:val="28"/>
              </w:rPr>
            </w:pPr>
            <w:r w:rsidRPr="00F01B51">
              <w:rPr>
                <w:szCs w:val="28"/>
              </w:rPr>
              <w:t xml:space="preserve">Педагогический коллектив детского сада работает </w:t>
            </w:r>
            <w:r>
              <w:rPr>
                <w:szCs w:val="28"/>
              </w:rPr>
              <w:t>по Основной образовательной программе разработанной</w:t>
            </w:r>
            <w:r w:rsidR="006B101A">
              <w:rPr>
                <w:szCs w:val="28"/>
              </w:rPr>
              <w:t xml:space="preserve"> на  основе  программы «Воспитания  и  обучения  в  детском  саду»  М.А. Васильевой</w:t>
            </w:r>
            <w:proofErr w:type="gramStart"/>
            <w:r w:rsidR="006B101A">
              <w:rPr>
                <w:szCs w:val="28"/>
              </w:rPr>
              <w:t xml:space="preserve">  </w:t>
            </w:r>
            <w:r w:rsidRPr="00F01B51">
              <w:rPr>
                <w:szCs w:val="28"/>
              </w:rPr>
              <w:t>.</w:t>
            </w:r>
            <w:proofErr w:type="gramEnd"/>
            <w:r w:rsidRPr="00F01B51">
              <w:rPr>
                <w:szCs w:val="28"/>
              </w:rPr>
              <w:t xml:space="preserve"> Программа является инновационной, разработанной в соответствии с Федеральными государственными требованиями к структуре основной общеобразовательной программы дошкольного образования. Наряду с ней используются и дополнительные программы и технологии, обеспечивающие максимальное развитие психологических возможностей и личностного потенциала воспитанников. </w:t>
            </w:r>
          </w:p>
          <w:p w:rsidR="00C62E94" w:rsidRPr="00F97F6E" w:rsidRDefault="00C62E94" w:rsidP="00F97F6E">
            <w:pPr>
              <w:jc w:val="both"/>
            </w:pPr>
            <w:r w:rsidRPr="00F01B51">
              <w:t xml:space="preserve">- - авторская программа «Основы безопасности детей дошкольного возраста» Авдеева,   О.Л. Князева, Р.Б. </w:t>
            </w:r>
            <w:proofErr w:type="spellStart"/>
            <w:r w:rsidRPr="00F01B51">
              <w:t>Стеркина</w:t>
            </w:r>
            <w:proofErr w:type="spellEnd"/>
            <w:r w:rsidRPr="00F01B51">
              <w:t>;</w:t>
            </w:r>
          </w:p>
        </w:tc>
      </w:tr>
      <w:tr w:rsidR="00C62E94" w:rsidRPr="00F01B51" w:rsidTr="00BB2B00">
        <w:tc>
          <w:tcPr>
            <w:tcW w:w="2771" w:type="dxa"/>
          </w:tcPr>
          <w:p w:rsidR="00C62E94" w:rsidRPr="00F01B51" w:rsidRDefault="00C62E94" w:rsidP="00BB2B00">
            <w:r w:rsidRPr="00F01B51">
              <w:t>Принцип составления режима дня, учебного плана, расписания организации непосредственной образовательной деятельности и соблюдение предельно допустимой учебной нагрузки воспитанников</w:t>
            </w:r>
          </w:p>
        </w:tc>
        <w:tc>
          <w:tcPr>
            <w:tcW w:w="7800" w:type="dxa"/>
            <w:gridSpan w:val="2"/>
          </w:tcPr>
          <w:p w:rsidR="00C62E94" w:rsidRPr="00F01B51" w:rsidRDefault="00C62E94" w:rsidP="00BB2B00">
            <w:pPr>
              <w:jc w:val="both"/>
              <w:rPr>
                <w:lang w:eastAsia="en-US"/>
              </w:rPr>
            </w:pPr>
            <w:proofErr w:type="spellStart"/>
            <w:r w:rsidRPr="00F01B51">
              <w:t>Воспитательно</w:t>
            </w:r>
            <w:proofErr w:type="spellEnd"/>
            <w:r w:rsidRPr="00F01B51">
              <w:t xml:space="preserve"> – образовательный процесс строится на основе  режима дня, утвержденного заведующим,  который устанавливает распорядок бодрствования и сна, приема пищи, гигиенических и оздоровительных процедур, организацию непосредственно образовательной деятельности, прогулок и самостоятельной деятельности воспитанников.</w:t>
            </w:r>
          </w:p>
          <w:p w:rsidR="00C62E94" w:rsidRPr="00F01B51" w:rsidRDefault="00C62E94" w:rsidP="00BB2B00">
            <w:pPr>
              <w:ind w:firstLine="708"/>
              <w:jc w:val="both"/>
            </w:pPr>
            <w:r w:rsidRPr="00F01B51">
              <w:t xml:space="preserve">       Учебный план разработан в соответствии с действующими Федеральными государственными требованиями к структуре основной общеобразовательной программы дошкольного образования (ФГТ, Приказ № 655 от 23 ноября 2009 года). В план включены четыре направления, обеспечивающие познавательно-речевое, социально-личностное, художественно-эстетическое и физическое развитие детей.</w:t>
            </w:r>
          </w:p>
          <w:p w:rsidR="00C62E94" w:rsidRPr="00F01B51" w:rsidRDefault="00C62E94" w:rsidP="00BB2B00">
            <w:pPr>
              <w:jc w:val="both"/>
            </w:pPr>
            <w:r w:rsidRPr="00F01B51">
              <w:t>Каждому направлению соответствуют определенные образовательные области:</w:t>
            </w:r>
          </w:p>
          <w:p w:rsidR="00C62E94" w:rsidRPr="00F01B51" w:rsidRDefault="00C62E94" w:rsidP="00BB2B00">
            <w:pPr>
              <w:jc w:val="both"/>
            </w:pPr>
            <w:r w:rsidRPr="00F01B51">
              <w:t>- познавательно-речевое направление: «Познание»; «Коммуникация»; «Чтение художественной литературы»;</w:t>
            </w:r>
          </w:p>
          <w:p w:rsidR="00C62E94" w:rsidRPr="00F01B51" w:rsidRDefault="00C62E94" w:rsidP="00BB2B00">
            <w:pPr>
              <w:jc w:val="both"/>
            </w:pPr>
            <w:r w:rsidRPr="00F01B51">
              <w:lastRenderedPageBreak/>
              <w:t>-социально-личностное направление: «Безопасность»; «Социализация»; «Труд»;</w:t>
            </w:r>
          </w:p>
          <w:p w:rsidR="00C62E94" w:rsidRPr="00F01B51" w:rsidRDefault="00C62E94" w:rsidP="00BB2B00">
            <w:pPr>
              <w:jc w:val="both"/>
            </w:pPr>
            <w:r w:rsidRPr="00F01B51">
              <w:t>- художественно-эстетическое направление: «Художественное творчество»; «Музыка»;</w:t>
            </w:r>
          </w:p>
          <w:p w:rsidR="00C62E94" w:rsidRPr="00F01B51" w:rsidRDefault="00C62E94" w:rsidP="00BB2B00">
            <w:pPr>
              <w:jc w:val="both"/>
            </w:pPr>
            <w:r w:rsidRPr="00F01B51">
              <w:t xml:space="preserve">- физическое направление: «Физическая культура», «Здоровье». </w:t>
            </w:r>
          </w:p>
          <w:p w:rsidR="00C62E94" w:rsidRPr="00F01B51" w:rsidRDefault="00C62E94" w:rsidP="00BB2B00">
            <w:pPr>
              <w:ind w:firstLine="708"/>
              <w:jc w:val="both"/>
            </w:pPr>
            <w:r w:rsidRPr="00F01B51">
              <w:t>Реализация плана предполагает учет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 Реализация физического и художественно-эстетического направлений занимает не менее 50% общего времени, отведенного на НОД.</w:t>
            </w:r>
          </w:p>
          <w:p w:rsidR="00C62E94" w:rsidRPr="00F01B51" w:rsidRDefault="00C62E94" w:rsidP="00607BE4">
            <w:pPr>
              <w:ind w:firstLine="708"/>
              <w:jc w:val="both"/>
            </w:pPr>
            <w:r w:rsidRPr="00F01B51">
              <w:t xml:space="preserve">В детском саду функционирует </w:t>
            </w:r>
            <w:r>
              <w:t>3 возрастных</w:t>
            </w:r>
            <w:r w:rsidRPr="00F01B51">
              <w:t xml:space="preserve"> групп. Основной формой работы в возрастных группах является занимательная деятельность: дидактические игры, игровые ситуации, экспериментирование, проектная деятельность, беседы и др. Продолжительность учебного года с сентября по  май. </w:t>
            </w:r>
          </w:p>
          <w:p w:rsidR="00C62E94" w:rsidRPr="00F01B51" w:rsidRDefault="00C62E94" w:rsidP="00BB2B00">
            <w:pPr>
              <w:ind w:firstLine="708"/>
              <w:jc w:val="both"/>
            </w:pPr>
            <w:r w:rsidRPr="00F01B51">
              <w:t>Нормы и требования к нагрузке детей, а также планирование учебной нагрузки в течение недели определены Санитарно-эпидемиологическими требованиями к устройству, содержанию и организации режима работы в дошкольных органи</w:t>
            </w:r>
            <w:r w:rsidR="006B101A">
              <w:t xml:space="preserve">зациях </w:t>
            </w:r>
          </w:p>
          <w:p w:rsidR="00C62E94" w:rsidRPr="00F01B51" w:rsidRDefault="00C62E94" w:rsidP="00BB2B00">
            <w:pPr>
              <w:jc w:val="both"/>
              <w:rPr>
                <w:bCs/>
              </w:rPr>
            </w:pPr>
            <w:r w:rsidRPr="00F01B51">
              <w:rPr>
                <w:bCs/>
              </w:rPr>
              <w:t>В группе</w:t>
            </w:r>
            <w:r w:rsidR="006B101A">
              <w:rPr>
                <w:bCs/>
              </w:rPr>
              <w:t xml:space="preserve"> </w:t>
            </w:r>
            <w:r w:rsidRPr="00676FED">
              <w:rPr>
                <w:bCs/>
              </w:rPr>
              <w:t>раннего возраста</w:t>
            </w:r>
            <w:r w:rsidRPr="00F01B51">
              <w:rPr>
                <w:b/>
                <w:bCs/>
              </w:rPr>
              <w:t>(</w:t>
            </w:r>
            <w:r>
              <w:rPr>
                <w:bCs/>
              </w:rPr>
              <w:t>1</w:t>
            </w:r>
            <w:r w:rsidRPr="00F01B51">
              <w:rPr>
                <w:bCs/>
              </w:rPr>
              <w:t xml:space="preserve">-3года) непосредственно образовательная    деятельность (НОД)      осуществляется в первую и во вторую половину дня (по 8-10мин.). </w:t>
            </w:r>
          </w:p>
          <w:p w:rsidR="00C62E94" w:rsidRPr="00F01B51" w:rsidRDefault="00C62E94" w:rsidP="00BB2B00">
            <w:pPr>
              <w:jc w:val="both"/>
              <w:rPr>
                <w:color w:val="000000"/>
              </w:rPr>
            </w:pPr>
            <w:r w:rsidRPr="00F01B51">
              <w:rPr>
                <w:color w:val="000000"/>
              </w:rPr>
              <w:tab/>
              <w:t>Объем неде</w:t>
            </w:r>
            <w:r>
              <w:rPr>
                <w:color w:val="000000"/>
              </w:rPr>
              <w:t xml:space="preserve">льной образовательной нагрузки </w:t>
            </w:r>
            <w:r w:rsidRPr="00F01B51">
              <w:rPr>
                <w:color w:val="000000"/>
              </w:rPr>
              <w:t>составляет в группе</w:t>
            </w:r>
            <w:r>
              <w:rPr>
                <w:color w:val="000000"/>
              </w:rPr>
              <w:t xml:space="preserve"> раннего возраста</w:t>
            </w:r>
            <w:r w:rsidRPr="00F01B51">
              <w:rPr>
                <w:color w:val="000000"/>
              </w:rPr>
              <w:t xml:space="preserve"> (</w:t>
            </w:r>
            <w:r>
              <w:rPr>
                <w:color w:val="000000"/>
              </w:rPr>
              <w:t>1</w:t>
            </w:r>
            <w:r w:rsidRPr="00F01B51">
              <w:rPr>
                <w:color w:val="000000"/>
              </w:rPr>
              <w:t xml:space="preserve">-3года) – 1час 40минут.  Во второй младшей группе (3-4года) - 2 часа 30 минут, продолжительность НОД – 15минут. В  средней группе (4-5лет) - 3 часа 20 минут, продолжительность НОД – 20минут. В группе </w:t>
            </w:r>
            <w:r>
              <w:rPr>
                <w:color w:val="000000"/>
              </w:rPr>
              <w:t>для детей старшего дошкольного возраста (5-7</w:t>
            </w:r>
            <w:r w:rsidRPr="00F01B51">
              <w:rPr>
                <w:color w:val="000000"/>
              </w:rPr>
              <w:t xml:space="preserve">лет) - 8 часов 30мин., продолжительность НОД – 30минут. В середине времени, отведенного на непрерывную образовательную деятельность, проводят физкультминутку. Перерывы между периодами НОД проводятся  не менее 10 минут. </w:t>
            </w:r>
            <w:r w:rsidRPr="00F01B51">
              <w:t>НОД, требующая повышенной познавательной активности и умственного напряжения детей, проводятся в первую половину дня и в дни наиболее высокой работоспособности детей (вторник, среда). Домашние задания воспитанникам ДОУ не задают.</w:t>
            </w:r>
          </w:p>
          <w:p w:rsidR="00C62E94" w:rsidRPr="00F01B51" w:rsidRDefault="00C62E94" w:rsidP="00BB2B00">
            <w:pPr>
              <w:jc w:val="both"/>
              <w:rPr>
                <w:color w:val="C0504D"/>
              </w:rPr>
            </w:pPr>
          </w:p>
        </w:tc>
      </w:tr>
      <w:tr w:rsidR="00C62E94" w:rsidRPr="00F01B51" w:rsidTr="00BB2B00">
        <w:tc>
          <w:tcPr>
            <w:tcW w:w="2771" w:type="dxa"/>
          </w:tcPr>
          <w:p w:rsidR="00C62E94" w:rsidRPr="00F01B51" w:rsidRDefault="00C62E94" w:rsidP="00BB2B00">
            <w:r w:rsidRPr="00F01B51">
              <w:lastRenderedPageBreak/>
              <w:t>Характеристика организации дополнительных образовательных услуг.</w:t>
            </w:r>
          </w:p>
        </w:tc>
        <w:tc>
          <w:tcPr>
            <w:tcW w:w="7800" w:type="dxa"/>
            <w:gridSpan w:val="2"/>
          </w:tcPr>
          <w:p w:rsidR="00C62E94" w:rsidRPr="00F97F6E" w:rsidRDefault="00C62E94" w:rsidP="00BB2B00">
            <w:pPr>
              <w:tabs>
                <w:tab w:val="left" w:pos="720"/>
              </w:tabs>
              <w:ind w:left="117"/>
              <w:jc w:val="both"/>
            </w:pPr>
            <w:r w:rsidRPr="00F97F6E">
              <w:t>нет</w:t>
            </w:r>
          </w:p>
        </w:tc>
      </w:tr>
      <w:tr w:rsidR="00C62E94" w:rsidRPr="00F01B51" w:rsidTr="00BB2B00">
        <w:tc>
          <w:tcPr>
            <w:tcW w:w="2771" w:type="dxa"/>
          </w:tcPr>
          <w:p w:rsidR="00C62E94" w:rsidRPr="00F01B51" w:rsidRDefault="00C62E94" w:rsidP="00BB2B00">
            <w:r w:rsidRPr="00F01B51">
              <w:t>Используемые типовые программы, инновационные программы и педагогические технологии</w:t>
            </w:r>
          </w:p>
        </w:tc>
        <w:tc>
          <w:tcPr>
            <w:tcW w:w="7800" w:type="dxa"/>
            <w:gridSpan w:val="2"/>
          </w:tcPr>
          <w:p w:rsidR="00C62E94" w:rsidRPr="00F01B51" w:rsidRDefault="00C62E94" w:rsidP="00BB2B00">
            <w:pPr>
              <w:jc w:val="both"/>
            </w:pPr>
            <w:r w:rsidRPr="00F01B51">
              <w:t xml:space="preserve">     Типовые программы:</w:t>
            </w:r>
          </w:p>
          <w:p w:rsidR="00C62E94" w:rsidRPr="00F01B51" w:rsidRDefault="00C62E94" w:rsidP="00BB2B00">
            <w:pPr>
              <w:jc w:val="both"/>
            </w:pPr>
            <w:r w:rsidRPr="00F01B51">
              <w:t>- основная общеобразова</w:t>
            </w:r>
            <w:r w:rsidR="00407021">
              <w:t>тельная программа  Воспитания и обучения в  детском  саду « М.А. Васильевой</w:t>
            </w:r>
          </w:p>
          <w:p w:rsidR="00C62E94" w:rsidRPr="00F01B51" w:rsidRDefault="00C62E94" w:rsidP="00BB2B00">
            <w:pPr>
              <w:jc w:val="both"/>
            </w:pPr>
            <w:r w:rsidRPr="00F01B51">
              <w:t xml:space="preserve">     Педагогические технологии:</w:t>
            </w:r>
          </w:p>
          <w:p w:rsidR="00C62E94" w:rsidRPr="00F01B51" w:rsidRDefault="00C62E94" w:rsidP="000E3265">
            <w:pPr>
              <w:numPr>
                <w:ilvl w:val="0"/>
                <w:numId w:val="2"/>
              </w:numPr>
              <w:tabs>
                <w:tab w:val="left" w:pos="170"/>
              </w:tabs>
              <w:ind w:hanging="927"/>
              <w:jc w:val="both"/>
              <w:rPr>
                <w:lang w:eastAsia="en-US"/>
              </w:rPr>
            </w:pPr>
            <w:r w:rsidRPr="00F01B51">
              <w:rPr>
                <w:spacing w:val="7"/>
              </w:rPr>
              <w:t xml:space="preserve"> проектный метод;</w:t>
            </w:r>
          </w:p>
          <w:p w:rsidR="00C62E94" w:rsidRPr="00F01B51" w:rsidRDefault="00C62E94" w:rsidP="000E3265">
            <w:pPr>
              <w:numPr>
                <w:ilvl w:val="0"/>
                <w:numId w:val="2"/>
              </w:numPr>
              <w:tabs>
                <w:tab w:val="num" w:pos="170"/>
              </w:tabs>
              <w:ind w:hanging="927"/>
              <w:jc w:val="both"/>
            </w:pPr>
            <w:r w:rsidRPr="00F01B51">
              <w:rPr>
                <w:spacing w:val="7"/>
              </w:rPr>
              <w:t>интегрированный подход;</w:t>
            </w:r>
          </w:p>
          <w:p w:rsidR="00C62E94" w:rsidRPr="00F01B51" w:rsidRDefault="00C62E94" w:rsidP="000E3265">
            <w:pPr>
              <w:numPr>
                <w:ilvl w:val="0"/>
                <w:numId w:val="2"/>
              </w:numPr>
              <w:tabs>
                <w:tab w:val="num" w:pos="170"/>
              </w:tabs>
              <w:ind w:left="0" w:firstLine="0"/>
            </w:pPr>
            <w:r w:rsidRPr="00F01B51">
              <w:t>проблемный метод обучения;</w:t>
            </w:r>
          </w:p>
          <w:p w:rsidR="00C62E94" w:rsidRPr="00F01B51" w:rsidRDefault="00C62E94" w:rsidP="000E3265">
            <w:pPr>
              <w:numPr>
                <w:ilvl w:val="0"/>
                <w:numId w:val="2"/>
              </w:numPr>
              <w:tabs>
                <w:tab w:val="num" w:pos="170"/>
              </w:tabs>
              <w:ind w:left="0" w:firstLine="0"/>
              <w:rPr>
                <w:color w:val="C0504D"/>
              </w:rPr>
            </w:pPr>
            <w:r w:rsidRPr="00F01B51">
              <w:t>информационно-коммуникационные технологии.</w:t>
            </w:r>
          </w:p>
        </w:tc>
      </w:tr>
      <w:tr w:rsidR="00C62E94" w:rsidRPr="00F01B51" w:rsidTr="00BB2B00">
        <w:tc>
          <w:tcPr>
            <w:tcW w:w="2771" w:type="dxa"/>
          </w:tcPr>
          <w:p w:rsidR="00C62E94" w:rsidRPr="00F01B51" w:rsidRDefault="00C62E94" w:rsidP="00BB2B00">
            <w:r w:rsidRPr="00F01B51">
              <w:t>Формы и методы работы с одаренными детьми</w:t>
            </w:r>
          </w:p>
        </w:tc>
        <w:tc>
          <w:tcPr>
            <w:tcW w:w="7800" w:type="dxa"/>
            <w:gridSpan w:val="2"/>
          </w:tcPr>
          <w:p w:rsidR="00C62E94" w:rsidRPr="00F01B51" w:rsidRDefault="00C62E94" w:rsidP="00BB2B00">
            <w:pPr>
              <w:jc w:val="both"/>
            </w:pPr>
            <w:r w:rsidRPr="00F01B51">
              <w:t xml:space="preserve">     С целью создания условий для развития и поддержки одарённых детей в дошкольном образовательном учреждении ежегодно организуются конкурсы,  выставки. </w:t>
            </w:r>
          </w:p>
          <w:p w:rsidR="00C62E94" w:rsidRPr="00F01B51" w:rsidRDefault="00C62E94" w:rsidP="00BB2B00">
            <w:pPr>
              <w:jc w:val="both"/>
            </w:pPr>
            <w:r w:rsidRPr="00F01B51">
              <w:t xml:space="preserve">     Результатом работы с одаренными детьми является ежегодное участие в муниципальных, региональных, всероссийских конкурсах.</w:t>
            </w:r>
          </w:p>
        </w:tc>
      </w:tr>
      <w:tr w:rsidR="00407021" w:rsidRPr="00F01B51" w:rsidTr="00BB2B00">
        <w:tc>
          <w:tcPr>
            <w:tcW w:w="2771" w:type="dxa"/>
          </w:tcPr>
          <w:p w:rsidR="00407021" w:rsidRPr="00F01B51" w:rsidRDefault="00407021" w:rsidP="00BB2B00"/>
        </w:tc>
        <w:tc>
          <w:tcPr>
            <w:tcW w:w="7800" w:type="dxa"/>
            <w:gridSpan w:val="2"/>
          </w:tcPr>
          <w:p w:rsidR="00407021" w:rsidRPr="00F01B51" w:rsidRDefault="00407021" w:rsidP="00BB2B00">
            <w:pPr>
              <w:jc w:val="both"/>
            </w:pPr>
          </w:p>
        </w:tc>
      </w:tr>
      <w:tr w:rsidR="00C62E94" w:rsidRPr="00F01B51" w:rsidTr="00407021">
        <w:trPr>
          <w:trHeight w:val="1115"/>
        </w:trPr>
        <w:tc>
          <w:tcPr>
            <w:tcW w:w="2771" w:type="dxa"/>
          </w:tcPr>
          <w:p w:rsidR="00407021" w:rsidRPr="00F01B51" w:rsidRDefault="00C62E94" w:rsidP="00BB2B00">
            <w:r w:rsidRPr="00F01B51">
              <w:lastRenderedPageBreak/>
              <w:t xml:space="preserve">Обеспеченность учебно-методической и художественной </w:t>
            </w:r>
            <w:r w:rsidR="00407021">
              <w:t>литературой</w:t>
            </w:r>
          </w:p>
        </w:tc>
        <w:tc>
          <w:tcPr>
            <w:tcW w:w="7800" w:type="dxa"/>
            <w:gridSpan w:val="2"/>
          </w:tcPr>
          <w:p w:rsidR="00C62E94" w:rsidRPr="00F01B51" w:rsidRDefault="00C62E94" w:rsidP="00BB2B00">
            <w:pPr>
              <w:jc w:val="both"/>
            </w:pPr>
            <w:r w:rsidRPr="00F01B51">
              <w:t xml:space="preserve">     Обеспеченность учебно-методической и художественной литературой составляет  90 %. </w:t>
            </w:r>
          </w:p>
        </w:tc>
      </w:tr>
    </w:tbl>
    <w:p w:rsidR="00C62E94" w:rsidRDefault="00C62E94" w:rsidP="000E3265"/>
    <w:p w:rsidR="00C62E94" w:rsidRPr="00D34B01" w:rsidRDefault="00C62E94" w:rsidP="000E3265">
      <w:pPr>
        <w:rPr>
          <w:b/>
        </w:rPr>
      </w:pPr>
      <w:r w:rsidRPr="00D34B01">
        <w:rPr>
          <w:b/>
        </w:rPr>
        <w:t>7. Методическая и научно-исследовательская деятельность.</w:t>
      </w:r>
    </w:p>
    <w:tbl>
      <w:tblPr>
        <w:tblW w:w="10571" w:type="dxa"/>
        <w:tblInd w:w="-743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  <w:insideH w:val="single" w:sz="8" w:space="0" w:color="000080"/>
          <w:insideV w:val="single" w:sz="8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2771"/>
        <w:gridCol w:w="7800"/>
      </w:tblGrid>
      <w:tr w:rsidR="00C62E94" w:rsidRPr="00F01B51" w:rsidTr="00BB2B00">
        <w:tc>
          <w:tcPr>
            <w:tcW w:w="2771" w:type="dxa"/>
          </w:tcPr>
          <w:p w:rsidR="00C62E94" w:rsidRPr="00F01B51" w:rsidRDefault="00C62E94" w:rsidP="00BB2B00">
            <w:r w:rsidRPr="00F01B51">
              <w:t>Полнота реализации планов и программ методической и исследовательской деятельности</w:t>
            </w:r>
          </w:p>
        </w:tc>
        <w:tc>
          <w:tcPr>
            <w:tcW w:w="7800" w:type="dxa"/>
          </w:tcPr>
          <w:p w:rsidR="00C62E94" w:rsidRPr="00F01B51" w:rsidRDefault="00C62E94" w:rsidP="00BB2B00">
            <w:pPr>
              <w:ind w:firstLine="708"/>
              <w:jc w:val="both"/>
            </w:pPr>
            <w:r w:rsidRPr="00F01B51">
              <w:t>Методическая работа – часть системы непрерывного образования, ориентированная на освоение педагогами содержания основной общеобразовательной программы дошкольного образования; достижений науки и передового педагогического опыта, методов воспитания и образования детей, обеспечивающих реализацию основной общеобразовательной программы дошкольного образования; повышение уровня готовности педагогов к организации и ведению образовательного процесса в современных социальных и экономических условиях; содействующая развитию у них рефлексивного педагогического мышления, включению педагогов в режим инновационной деятельности.</w:t>
            </w:r>
          </w:p>
          <w:p w:rsidR="00C62E94" w:rsidRPr="00F01B51" w:rsidRDefault="00C62E94" w:rsidP="00BB2B00">
            <w:pPr>
              <w:jc w:val="both"/>
            </w:pPr>
            <w:r>
              <w:t>Целью методической работы в МБ</w:t>
            </w:r>
            <w:r w:rsidRPr="00F01B51">
              <w:t>ДОУ является:</w:t>
            </w:r>
          </w:p>
          <w:p w:rsidR="00C62E94" w:rsidRPr="00F01B51" w:rsidRDefault="00C62E94" w:rsidP="000E3265">
            <w:pPr>
              <w:numPr>
                <w:ilvl w:val="0"/>
                <w:numId w:val="3"/>
              </w:numPr>
              <w:jc w:val="both"/>
            </w:pPr>
            <w:r w:rsidRPr="00F01B51">
              <w:t xml:space="preserve">Повышение качества </w:t>
            </w:r>
            <w:proofErr w:type="spellStart"/>
            <w:r w:rsidRPr="00F01B51">
              <w:t>воспитательно</w:t>
            </w:r>
            <w:proofErr w:type="spellEnd"/>
            <w:r w:rsidRPr="00F01B51">
              <w:t>-образовательного процесса в соответствии с современными тенденциями;</w:t>
            </w:r>
          </w:p>
          <w:p w:rsidR="00C62E94" w:rsidRPr="00F01B51" w:rsidRDefault="00C62E94" w:rsidP="000E3265">
            <w:pPr>
              <w:numPr>
                <w:ilvl w:val="0"/>
                <w:numId w:val="3"/>
              </w:numPr>
              <w:jc w:val="both"/>
            </w:pPr>
            <w:r w:rsidRPr="00F01B51">
              <w:t>Развитие творческой индивидуальности, профессионального мастерства педагогов.</w:t>
            </w:r>
          </w:p>
          <w:p w:rsidR="00C62E94" w:rsidRPr="00F01B51" w:rsidRDefault="00C62E94" w:rsidP="00BB2B00">
            <w:pPr>
              <w:ind w:firstLine="360"/>
              <w:jc w:val="both"/>
            </w:pPr>
            <w:r w:rsidRPr="00F01B51">
              <w:t xml:space="preserve">Функциональная деятельность методической службы выстроена по четырем основным направлениям: </w:t>
            </w:r>
          </w:p>
          <w:p w:rsidR="00C62E94" w:rsidRPr="003D157E" w:rsidRDefault="00C62E94" w:rsidP="000E3265">
            <w:pPr>
              <w:pStyle w:val="1"/>
              <w:numPr>
                <w:ilvl w:val="0"/>
                <w:numId w:val="3"/>
              </w:numPr>
              <w:spacing w:before="0" w:beforeAutospacing="0"/>
              <w:jc w:val="both"/>
              <w:rPr>
                <w:rFonts w:ascii="Times New Roman" w:hAnsi="Times New Roman"/>
                <w:szCs w:val="24"/>
              </w:rPr>
            </w:pPr>
            <w:r w:rsidRPr="003D157E">
              <w:rPr>
                <w:rFonts w:ascii="Times New Roman" w:hAnsi="Times New Roman"/>
                <w:szCs w:val="24"/>
              </w:rPr>
              <w:t>Аналитическая деятельность,</w:t>
            </w:r>
          </w:p>
          <w:p w:rsidR="00C62E94" w:rsidRPr="003D157E" w:rsidRDefault="00C62E94" w:rsidP="000E3265">
            <w:pPr>
              <w:pStyle w:val="1"/>
              <w:numPr>
                <w:ilvl w:val="0"/>
                <w:numId w:val="3"/>
              </w:numPr>
              <w:spacing w:before="0" w:beforeAutospacing="0"/>
              <w:jc w:val="both"/>
              <w:rPr>
                <w:rFonts w:ascii="Times New Roman" w:hAnsi="Times New Roman"/>
                <w:szCs w:val="24"/>
              </w:rPr>
            </w:pPr>
            <w:r w:rsidRPr="003D157E">
              <w:rPr>
                <w:rFonts w:ascii="Times New Roman" w:hAnsi="Times New Roman"/>
                <w:szCs w:val="24"/>
              </w:rPr>
              <w:t>Информационная деятельность,</w:t>
            </w:r>
          </w:p>
          <w:p w:rsidR="00C62E94" w:rsidRPr="003D157E" w:rsidRDefault="00C62E94" w:rsidP="000E3265">
            <w:pPr>
              <w:pStyle w:val="1"/>
              <w:numPr>
                <w:ilvl w:val="0"/>
                <w:numId w:val="3"/>
              </w:numPr>
              <w:spacing w:before="0" w:beforeAutospacing="0"/>
              <w:jc w:val="both"/>
              <w:rPr>
                <w:rFonts w:ascii="Times New Roman" w:hAnsi="Times New Roman"/>
                <w:szCs w:val="24"/>
              </w:rPr>
            </w:pPr>
            <w:r w:rsidRPr="003D157E">
              <w:rPr>
                <w:rFonts w:ascii="Times New Roman" w:hAnsi="Times New Roman"/>
                <w:szCs w:val="24"/>
              </w:rPr>
              <w:t>Организационно-методическая деятельность,</w:t>
            </w:r>
          </w:p>
          <w:p w:rsidR="00C62E94" w:rsidRPr="003D157E" w:rsidRDefault="00C62E94" w:rsidP="000E3265">
            <w:pPr>
              <w:pStyle w:val="1"/>
              <w:numPr>
                <w:ilvl w:val="0"/>
                <w:numId w:val="3"/>
              </w:numPr>
              <w:spacing w:before="0" w:beforeAutospacing="0"/>
              <w:jc w:val="both"/>
              <w:rPr>
                <w:rFonts w:ascii="Times New Roman" w:hAnsi="Times New Roman"/>
                <w:szCs w:val="24"/>
              </w:rPr>
            </w:pPr>
            <w:r w:rsidRPr="003D157E">
              <w:rPr>
                <w:rFonts w:ascii="Times New Roman" w:hAnsi="Times New Roman"/>
                <w:szCs w:val="24"/>
              </w:rPr>
              <w:t>Консультационная деятельность.</w:t>
            </w:r>
          </w:p>
          <w:p w:rsidR="00C62E94" w:rsidRPr="00F01B51" w:rsidRDefault="00C62E94" w:rsidP="00BB2B00">
            <w:pPr>
              <w:jc w:val="both"/>
            </w:pPr>
            <w:r w:rsidRPr="00F01B51">
              <w:t>Задачи методической работы:</w:t>
            </w:r>
          </w:p>
          <w:p w:rsidR="00C62E94" w:rsidRPr="003D157E" w:rsidRDefault="00C62E94" w:rsidP="000E3265">
            <w:pPr>
              <w:numPr>
                <w:ilvl w:val="0"/>
                <w:numId w:val="4"/>
              </w:numPr>
              <w:jc w:val="both"/>
            </w:pPr>
            <w:r w:rsidRPr="003D157E">
              <w:t xml:space="preserve">Диагностика состояния методического обеспечения и качества </w:t>
            </w:r>
            <w:proofErr w:type="spellStart"/>
            <w:r w:rsidRPr="003D157E">
              <w:t>воспитательно</w:t>
            </w:r>
            <w:proofErr w:type="spellEnd"/>
            <w:r w:rsidRPr="003D157E">
              <w:t>-образовательного процесса в ДОУ.</w:t>
            </w:r>
          </w:p>
          <w:p w:rsidR="00C62E94" w:rsidRPr="003D157E" w:rsidRDefault="00C62E94" w:rsidP="000E3265">
            <w:pPr>
              <w:numPr>
                <w:ilvl w:val="0"/>
                <w:numId w:val="4"/>
              </w:numPr>
              <w:jc w:val="both"/>
            </w:pPr>
            <w:r w:rsidRPr="003D157E">
              <w:t xml:space="preserve">Повышение уровня </w:t>
            </w:r>
            <w:proofErr w:type="spellStart"/>
            <w:r w:rsidRPr="003D157E">
              <w:t>воспитательно</w:t>
            </w:r>
            <w:proofErr w:type="spellEnd"/>
            <w:r w:rsidRPr="003D157E">
              <w:t>-образовательной работы и ее конкретных результатов.</w:t>
            </w:r>
          </w:p>
          <w:p w:rsidR="00C62E94" w:rsidRPr="003D157E" w:rsidRDefault="00C62E94" w:rsidP="000E3265">
            <w:pPr>
              <w:numPr>
                <w:ilvl w:val="0"/>
                <w:numId w:val="4"/>
              </w:numPr>
              <w:jc w:val="both"/>
            </w:pPr>
            <w:r w:rsidRPr="003D157E">
              <w:t>Повышение профессиональной ориентированности педагогов в новейших технологиях, лично-ориентированных и индивидуализированных подходах, необходимых для качественной организации педагогического процесса в дошкольном учреждении.</w:t>
            </w:r>
          </w:p>
          <w:p w:rsidR="00C62E94" w:rsidRPr="003D157E" w:rsidRDefault="00C62E94" w:rsidP="000E3265">
            <w:pPr>
              <w:numPr>
                <w:ilvl w:val="0"/>
                <w:numId w:val="4"/>
              </w:numPr>
              <w:jc w:val="both"/>
            </w:pPr>
            <w:r w:rsidRPr="003D157E">
              <w:t>Развитие у педагогов потребности в профессиональном росте, в творческой самореализации путем включения каждого педагога в исследовательскую деятельность.</w:t>
            </w:r>
          </w:p>
          <w:p w:rsidR="00C62E94" w:rsidRPr="003D157E" w:rsidRDefault="00C62E94" w:rsidP="000E3265">
            <w:pPr>
              <w:numPr>
                <w:ilvl w:val="0"/>
                <w:numId w:val="4"/>
              </w:numPr>
              <w:jc w:val="both"/>
            </w:pPr>
            <w:r w:rsidRPr="003D157E">
              <w:t>Обобщение и распространение результативности педагогического опыта.</w:t>
            </w:r>
          </w:p>
          <w:p w:rsidR="00C62E94" w:rsidRPr="003D157E" w:rsidRDefault="00C62E94" w:rsidP="000E3265">
            <w:pPr>
              <w:numPr>
                <w:ilvl w:val="0"/>
                <w:numId w:val="4"/>
              </w:numPr>
              <w:jc w:val="both"/>
            </w:pPr>
            <w:r w:rsidRPr="003D157E">
              <w:t xml:space="preserve">Обеспечение взаимодействия ДОУ с семьей и социумом для полноценного развития дошкольников. </w:t>
            </w:r>
          </w:p>
          <w:p w:rsidR="00C62E94" w:rsidRPr="00265292" w:rsidRDefault="00C62E94" w:rsidP="00BB2B00">
            <w:pPr>
              <w:pStyle w:val="a6"/>
              <w:spacing w:after="0"/>
              <w:ind w:firstLine="357"/>
            </w:pPr>
            <w:r w:rsidRPr="00265292">
              <w:rPr>
                <w:sz w:val="22"/>
              </w:rPr>
              <w:t xml:space="preserve">Все формы методической работы в ДОУ направлены на выполнение задач, сформулированных в Уставе, </w:t>
            </w:r>
            <w:r>
              <w:rPr>
                <w:sz w:val="22"/>
              </w:rPr>
              <w:t xml:space="preserve">ООП </w:t>
            </w:r>
            <w:r w:rsidRPr="00265292">
              <w:rPr>
                <w:sz w:val="22"/>
              </w:rPr>
              <w:t xml:space="preserve">и годовом плане. Обязательными в системе методической работы с кадрами в ДОУ являются: </w:t>
            </w:r>
          </w:p>
          <w:p w:rsidR="00C62E94" w:rsidRPr="00265292" w:rsidRDefault="00C62E94" w:rsidP="00BB2B00">
            <w:pPr>
              <w:pStyle w:val="a6"/>
              <w:spacing w:after="0"/>
              <w:ind w:firstLine="357"/>
            </w:pPr>
            <w:r w:rsidRPr="00265292">
              <w:rPr>
                <w:sz w:val="22"/>
              </w:rPr>
              <w:t xml:space="preserve">- семинары, </w:t>
            </w:r>
          </w:p>
          <w:p w:rsidR="00C62E94" w:rsidRPr="00265292" w:rsidRDefault="00C62E94" w:rsidP="00BB2B00">
            <w:pPr>
              <w:pStyle w:val="a6"/>
              <w:spacing w:after="0"/>
              <w:ind w:firstLine="357"/>
            </w:pPr>
            <w:r w:rsidRPr="00265292">
              <w:rPr>
                <w:sz w:val="22"/>
              </w:rPr>
              <w:t xml:space="preserve">- семинары-практикумы, </w:t>
            </w:r>
          </w:p>
          <w:p w:rsidR="00C62E94" w:rsidRPr="00265292" w:rsidRDefault="00C62E94" w:rsidP="00BB2B00">
            <w:pPr>
              <w:pStyle w:val="a6"/>
              <w:spacing w:after="0"/>
              <w:ind w:firstLine="357"/>
            </w:pPr>
            <w:r w:rsidRPr="00265292">
              <w:rPr>
                <w:sz w:val="22"/>
              </w:rPr>
              <w:t xml:space="preserve">- мастер-классы, </w:t>
            </w:r>
          </w:p>
          <w:p w:rsidR="00C62E94" w:rsidRPr="00265292" w:rsidRDefault="00C62E94" w:rsidP="00BB2B00">
            <w:pPr>
              <w:pStyle w:val="a6"/>
              <w:spacing w:after="0"/>
              <w:ind w:firstLine="357"/>
            </w:pPr>
            <w:r w:rsidRPr="00265292">
              <w:rPr>
                <w:sz w:val="22"/>
              </w:rPr>
              <w:t xml:space="preserve">- педагогические тренинги, </w:t>
            </w:r>
          </w:p>
          <w:p w:rsidR="00C62E94" w:rsidRPr="00265292" w:rsidRDefault="00C62E94" w:rsidP="00BB2B00">
            <w:pPr>
              <w:pStyle w:val="a6"/>
              <w:spacing w:after="0"/>
              <w:ind w:firstLine="357"/>
            </w:pPr>
            <w:r w:rsidRPr="00265292">
              <w:rPr>
                <w:sz w:val="22"/>
              </w:rPr>
              <w:t xml:space="preserve">- практические занятия, направленные на решение наиболее актуальных проблем воспитания и обучения детей дошкольного возраста, конкурсы,  </w:t>
            </w:r>
          </w:p>
          <w:p w:rsidR="00C62E94" w:rsidRPr="00265292" w:rsidRDefault="00C62E94" w:rsidP="00BB2B00">
            <w:pPr>
              <w:pStyle w:val="a6"/>
              <w:spacing w:after="0"/>
              <w:ind w:firstLine="357"/>
            </w:pPr>
            <w:r w:rsidRPr="00265292">
              <w:rPr>
                <w:sz w:val="22"/>
              </w:rPr>
              <w:t xml:space="preserve">- аукцион педагогических идей, </w:t>
            </w:r>
          </w:p>
          <w:p w:rsidR="00C62E94" w:rsidRPr="00265292" w:rsidRDefault="00C62E94" w:rsidP="00BB2B00">
            <w:pPr>
              <w:pStyle w:val="a6"/>
              <w:spacing w:after="0"/>
              <w:ind w:firstLine="357"/>
            </w:pPr>
            <w:r w:rsidRPr="00265292">
              <w:rPr>
                <w:sz w:val="22"/>
              </w:rPr>
              <w:t xml:space="preserve">- просмотры открытых занятий и др. </w:t>
            </w:r>
          </w:p>
          <w:p w:rsidR="00C62E94" w:rsidRPr="00265292" w:rsidRDefault="00C62E94" w:rsidP="00BB2B00">
            <w:pPr>
              <w:pStyle w:val="a6"/>
              <w:spacing w:after="0"/>
              <w:ind w:firstLine="357"/>
            </w:pPr>
            <w:r w:rsidRPr="00265292">
              <w:rPr>
                <w:color w:val="000000"/>
                <w:spacing w:val="-5"/>
                <w:sz w:val="22"/>
              </w:rPr>
              <w:t xml:space="preserve">Приоритет отдается активным </w:t>
            </w:r>
            <w:r w:rsidRPr="00265292">
              <w:rPr>
                <w:color w:val="000000"/>
                <w:spacing w:val="-6"/>
                <w:sz w:val="22"/>
              </w:rPr>
              <w:t xml:space="preserve">методам работы (решению проблемных ситуаций, деловым играм), которые </w:t>
            </w:r>
            <w:r w:rsidRPr="00265292">
              <w:rPr>
                <w:color w:val="000000"/>
                <w:spacing w:val="-5"/>
                <w:sz w:val="22"/>
              </w:rPr>
              <w:t xml:space="preserve">способствуют наибольшему развитию педагогов, повышают их мотивацию и активность в совершенствовании </w:t>
            </w:r>
            <w:r w:rsidRPr="00265292">
              <w:rPr>
                <w:color w:val="000000"/>
                <w:spacing w:val="-5"/>
                <w:sz w:val="22"/>
              </w:rPr>
              <w:lastRenderedPageBreak/>
              <w:t>педагогической культуры.</w:t>
            </w:r>
          </w:p>
          <w:p w:rsidR="00C62E94" w:rsidRPr="00F01B51" w:rsidRDefault="00C62E94" w:rsidP="00BB2B00">
            <w:pPr>
              <w:jc w:val="both"/>
            </w:pPr>
            <w:r w:rsidRPr="00F01B51">
              <w:tab/>
              <w:t>Важным фактором повышения профессионального уровня педагогов является самообразование. Модернизация системы образования, предоставление права выбора вариативных программ и методов воспитания и обучения, разработка авторских программ и методик – хороший стимул для организации этой работы. Направление и содержание самообразования определяется самим воспитателем в соответствии с его потребностями и интересами. Результаты работы по самообразованию – источник пополнения методического кабинета. Это и конспекты занятий, планы разнообразных видов деятельности, дидактические игры. Немаловажную роль в самообразовании педагогов играют районные методические объединения.</w:t>
            </w:r>
          </w:p>
          <w:p w:rsidR="00C62E94" w:rsidRPr="00F01B51" w:rsidRDefault="00C62E94" w:rsidP="000E3265">
            <w:pPr>
              <w:numPr>
                <w:ilvl w:val="0"/>
                <w:numId w:val="5"/>
              </w:numPr>
              <w:shd w:val="clear" w:color="auto" w:fill="FFFFFF"/>
              <w:ind w:left="173"/>
              <w:jc w:val="both"/>
              <w:rPr>
                <w:color w:val="C0504D"/>
              </w:rPr>
            </w:pPr>
          </w:p>
        </w:tc>
      </w:tr>
      <w:tr w:rsidR="00C62E94" w:rsidRPr="00F01B51" w:rsidTr="00BB2B00">
        <w:tc>
          <w:tcPr>
            <w:tcW w:w="2771" w:type="dxa"/>
          </w:tcPr>
          <w:p w:rsidR="00C62E94" w:rsidRPr="00F01B51" w:rsidRDefault="00C62E94" w:rsidP="00BB2B00">
            <w:r w:rsidRPr="00F01B51">
              <w:lastRenderedPageBreak/>
              <w:t>Эффективность проводимой методической работы</w:t>
            </w:r>
          </w:p>
        </w:tc>
        <w:tc>
          <w:tcPr>
            <w:tcW w:w="7800" w:type="dxa"/>
          </w:tcPr>
          <w:p w:rsidR="00C62E94" w:rsidRPr="00F01B51" w:rsidRDefault="00C62E94" w:rsidP="00BB2B00">
            <w:pPr>
              <w:jc w:val="both"/>
            </w:pPr>
            <w:r>
              <w:t xml:space="preserve">За период с 2008 – 2013 </w:t>
            </w:r>
            <w:proofErr w:type="spellStart"/>
            <w:r w:rsidRPr="00F01B51">
              <w:t>г.г</w:t>
            </w:r>
            <w:proofErr w:type="spellEnd"/>
            <w:r w:rsidRPr="00F01B51">
              <w:t>.:</w:t>
            </w:r>
          </w:p>
          <w:p w:rsidR="00C62E94" w:rsidRPr="00F01B51" w:rsidRDefault="00C62E94" w:rsidP="00BB2B00">
            <w:pPr>
              <w:jc w:val="both"/>
            </w:pPr>
            <w:r>
              <w:t xml:space="preserve"> - 100</w:t>
            </w:r>
            <w:r w:rsidRPr="00F01B51">
              <w:t>% педагогов прошли курсовую подготовку;</w:t>
            </w:r>
          </w:p>
          <w:p w:rsidR="00C62E94" w:rsidRPr="00F01B51" w:rsidRDefault="00C62E94" w:rsidP="00BB2B00">
            <w:pPr>
              <w:jc w:val="both"/>
            </w:pPr>
            <w:r>
              <w:t>-  85</w:t>
            </w:r>
            <w:r w:rsidRPr="00F01B51">
              <w:t>% имеют квалификационные категории;</w:t>
            </w:r>
          </w:p>
          <w:p w:rsidR="00C62E94" w:rsidRPr="00E57439" w:rsidRDefault="00C62E94" w:rsidP="00AE28FE">
            <w:pPr>
              <w:ind w:left="15" w:firstLine="120"/>
            </w:pPr>
            <w:r w:rsidRPr="00F01B51">
              <w:t xml:space="preserve">- </w:t>
            </w:r>
            <w:r w:rsidRPr="003D157E">
              <w:t>Воспитанники де</w:t>
            </w:r>
            <w:r>
              <w:t>тского сада  являются победителями конкурсов различного уровня.</w:t>
            </w:r>
          </w:p>
          <w:p w:rsidR="00C62E94" w:rsidRPr="00F01B51" w:rsidRDefault="00C62E94" w:rsidP="00BB2B00">
            <w:pPr>
              <w:jc w:val="both"/>
              <w:rPr>
                <w:b/>
              </w:rPr>
            </w:pPr>
            <w:r w:rsidRPr="00F01B51">
              <w:t xml:space="preserve">- Повысился качественный уровень усвоения знаний выпускниками ДОУ по основным разделам </w:t>
            </w:r>
            <w:r>
              <w:t xml:space="preserve">программы. </w:t>
            </w:r>
            <w:r w:rsidRPr="00F01B51">
              <w:t>Сохраняется положительная динамика подготовки детей к школе и составляет 97%.</w:t>
            </w:r>
          </w:p>
          <w:p w:rsidR="00C62E94" w:rsidRPr="00F01B51" w:rsidRDefault="00C62E94" w:rsidP="00BB2B00">
            <w:pPr>
              <w:jc w:val="both"/>
            </w:pPr>
          </w:p>
        </w:tc>
      </w:tr>
      <w:tr w:rsidR="00C62E94" w:rsidRPr="00F01B51" w:rsidTr="00BB2B00">
        <w:tc>
          <w:tcPr>
            <w:tcW w:w="2771" w:type="dxa"/>
          </w:tcPr>
          <w:p w:rsidR="00C62E94" w:rsidRPr="00F01B51" w:rsidRDefault="00C62E94" w:rsidP="00BB2B00">
            <w:r w:rsidRPr="00F01B51">
              <w:t>Участие в работе международных, российских, региональных, городских, окружных конференций, семинаров, совещаний</w:t>
            </w:r>
          </w:p>
        </w:tc>
        <w:tc>
          <w:tcPr>
            <w:tcW w:w="7800" w:type="dxa"/>
          </w:tcPr>
          <w:p w:rsidR="00C62E94" w:rsidRPr="003D157E" w:rsidRDefault="00C62E94" w:rsidP="00BB2B00">
            <w:pPr>
              <w:jc w:val="both"/>
            </w:pPr>
            <w:r w:rsidRPr="003D157E">
              <w:t xml:space="preserve">Педагоги детского сада являются активными участниками </w:t>
            </w:r>
            <w:r>
              <w:t xml:space="preserve">семинаров </w:t>
            </w:r>
            <w:r w:rsidRPr="003D157E">
              <w:t xml:space="preserve">на муниципальном уровне </w:t>
            </w:r>
          </w:p>
          <w:p w:rsidR="00C62E94" w:rsidRPr="00F01B51" w:rsidRDefault="00C62E94" w:rsidP="00BB2B00">
            <w:pPr>
              <w:tabs>
                <w:tab w:val="left" w:pos="237"/>
                <w:tab w:val="left" w:pos="961"/>
              </w:tabs>
              <w:ind w:left="57"/>
              <w:rPr>
                <w:color w:val="C0504D"/>
              </w:rPr>
            </w:pPr>
          </w:p>
        </w:tc>
      </w:tr>
      <w:tr w:rsidR="00C62E94" w:rsidRPr="00F01B51" w:rsidTr="00BB2B00">
        <w:tc>
          <w:tcPr>
            <w:tcW w:w="2771" w:type="dxa"/>
          </w:tcPr>
          <w:p w:rsidR="00C62E94" w:rsidRPr="00F01B51" w:rsidRDefault="00C62E94" w:rsidP="00BB2B00">
            <w:r w:rsidRPr="00F01B51">
              <w:t xml:space="preserve">Участие педагогов дошкольного образовательного учреждения </w:t>
            </w:r>
          </w:p>
          <w:p w:rsidR="00C62E94" w:rsidRPr="00F01B51" w:rsidRDefault="00C62E94" w:rsidP="00BB2B00">
            <w:pPr>
              <w:rPr>
                <w:color w:val="C0504D"/>
              </w:rPr>
            </w:pPr>
            <w:r w:rsidRPr="00F01B51">
              <w:t>в инновационной деятельности</w:t>
            </w:r>
          </w:p>
        </w:tc>
        <w:tc>
          <w:tcPr>
            <w:tcW w:w="7800" w:type="dxa"/>
          </w:tcPr>
          <w:p w:rsidR="00C62E94" w:rsidRPr="003D157E" w:rsidRDefault="00C62E94" w:rsidP="00BB2B00">
            <w:pPr>
              <w:jc w:val="both"/>
            </w:pPr>
            <w:r w:rsidRPr="003D157E">
              <w:t>Современное общество, колоссальные темпы его развития, информационные технологии настоятельно предъявляют с каждым днем все более высокие требования к человеку. Всестороннее развитие детей на современном этапе требует переосмысления и изменения содержания и форм работы. Поэтому  при проектировании образовательного пространства ДОУ определили основные условия, необходимые для организации инновационной деятельности:</w:t>
            </w:r>
          </w:p>
          <w:p w:rsidR="00C62E94" w:rsidRPr="003D157E" w:rsidRDefault="00C62E94" w:rsidP="000E3265">
            <w:pPr>
              <w:numPr>
                <w:ilvl w:val="0"/>
                <w:numId w:val="6"/>
              </w:numPr>
              <w:jc w:val="both"/>
            </w:pPr>
            <w:r w:rsidRPr="003D157E">
              <w:t>кадровые, связанные с подбором и расстановкой специалистов разного профиля;</w:t>
            </w:r>
          </w:p>
          <w:p w:rsidR="00C62E94" w:rsidRPr="003D157E" w:rsidRDefault="00C62E94" w:rsidP="000E3265">
            <w:pPr>
              <w:numPr>
                <w:ilvl w:val="0"/>
                <w:numId w:val="6"/>
              </w:numPr>
              <w:jc w:val="both"/>
            </w:pPr>
            <w:r w:rsidRPr="003D157E">
              <w:t>организационно-педагогические, связанные с деятельностью по созданию развивающей среды;</w:t>
            </w:r>
          </w:p>
          <w:p w:rsidR="00C62E94" w:rsidRPr="003D157E" w:rsidRDefault="00C62E94" w:rsidP="000E3265">
            <w:pPr>
              <w:numPr>
                <w:ilvl w:val="0"/>
                <w:numId w:val="6"/>
              </w:numPr>
              <w:jc w:val="both"/>
            </w:pPr>
            <w:r w:rsidRPr="003D157E">
              <w:t>организационно-</w:t>
            </w:r>
            <w:proofErr w:type="spellStart"/>
            <w:r w:rsidRPr="003D157E">
              <w:t>валеологические</w:t>
            </w:r>
            <w:proofErr w:type="spellEnd"/>
            <w:r w:rsidRPr="003D157E">
              <w:t>, направленные на охрану здоровья детей и ориентацию их на здоровый образ жизни;</w:t>
            </w:r>
          </w:p>
          <w:p w:rsidR="00C62E94" w:rsidRPr="003D157E" w:rsidRDefault="00C62E94" w:rsidP="000E3265">
            <w:pPr>
              <w:numPr>
                <w:ilvl w:val="0"/>
                <w:numId w:val="6"/>
              </w:numPr>
              <w:jc w:val="both"/>
            </w:pPr>
            <w:r w:rsidRPr="003D157E">
              <w:t>психологические, направленные на создание благоприятного климата в коллективе, условий для творческой активности педагогов;</w:t>
            </w:r>
          </w:p>
          <w:p w:rsidR="00C62E94" w:rsidRPr="003D157E" w:rsidRDefault="00C62E94" w:rsidP="000E3265">
            <w:pPr>
              <w:numPr>
                <w:ilvl w:val="0"/>
                <w:numId w:val="6"/>
              </w:numPr>
              <w:jc w:val="both"/>
            </w:pPr>
            <w:r w:rsidRPr="003D157E">
              <w:t>материально-технические;</w:t>
            </w:r>
          </w:p>
          <w:p w:rsidR="00C62E94" w:rsidRPr="003D157E" w:rsidRDefault="00C62E94" w:rsidP="000E3265">
            <w:pPr>
              <w:numPr>
                <w:ilvl w:val="0"/>
                <w:numId w:val="6"/>
              </w:numPr>
              <w:jc w:val="both"/>
            </w:pPr>
            <w:r w:rsidRPr="003D157E">
              <w:t>социально-культурные, направленные на установление содержательных связей с соц</w:t>
            </w:r>
            <w:r>
              <w:t>иокультурными учреждениями сельского поселения</w:t>
            </w:r>
            <w:r w:rsidRPr="003D157E">
              <w:t>;</w:t>
            </w:r>
          </w:p>
          <w:p w:rsidR="00C62E94" w:rsidRPr="003D157E" w:rsidRDefault="00C62E94" w:rsidP="000E3265">
            <w:pPr>
              <w:numPr>
                <w:ilvl w:val="0"/>
                <w:numId w:val="6"/>
              </w:numPr>
              <w:jc w:val="both"/>
            </w:pPr>
            <w:r w:rsidRPr="003D157E">
              <w:t>административно-правовые и финансовые.</w:t>
            </w:r>
          </w:p>
          <w:p w:rsidR="00C62E94" w:rsidRPr="00F01B51" w:rsidRDefault="00C62E94" w:rsidP="00BB2B00">
            <w:pPr>
              <w:ind w:firstLine="708"/>
              <w:jc w:val="both"/>
              <w:rPr>
                <w:color w:val="C0504D"/>
              </w:rPr>
            </w:pPr>
          </w:p>
        </w:tc>
      </w:tr>
    </w:tbl>
    <w:p w:rsidR="00C62E94" w:rsidRDefault="00C62E94" w:rsidP="000E3265">
      <w:pPr>
        <w:rPr>
          <w:b/>
        </w:rPr>
      </w:pPr>
    </w:p>
    <w:p w:rsidR="00C62E94" w:rsidRPr="00D34B01" w:rsidRDefault="00C62E94" w:rsidP="000E3265">
      <w:pPr>
        <w:rPr>
          <w:b/>
        </w:rPr>
      </w:pPr>
      <w:r w:rsidRPr="00D34B01">
        <w:rPr>
          <w:b/>
        </w:rPr>
        <w:t>8. Кадровое обеспечение.</w:t>
      </w:r>
    </w:p>
    <w:p w:rsidR="00C62E94" w:rsidRPr="00143662" w:rsidRDefault="00C62E94" w:rsidP="000E3265">
      <w:pPr>
        <w:rPr>
          <w:b/>
        </w:rPr>
      </w:pPr>
      <w:r w:rsidRPr="00143662">
        <w:rPr>
          <w:b/>
        </w:rPr>
        <w:t>Характеристика педагогического коллектива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6"/>
        <w:gridCol w:w="1904"/>
        <w:gridCol w:w="2425"/>
        <w:gridCol w:w="3096"/>
      </w:tblGrid>
      <w:tr w:rsidR="00C62E94" w:rsidRPr="00143662" w:rsidTr="00D861A8">
        <w:tc>
          <w:tcPr>
            <w:tcW w:w="2146" w:type="dxa"/>
          </w:tcPr>
          <w:p w:rsidR="00C62E94" w:rsidRPr="00143662" w:rsidRDefault="00C62E94" w:rsidP="00BB2B00">
            <w:r w:rsidRPr="00143662">
              <w:t>Общее количество</w:t>
            </w:r>
          </w:p>
        </w:tc>
        <w:tc>
          <w:tcPr>
            <w:tcW w:w="1904" w:type="dxa"/>
          </w:tcPr>
          <w:p w:rsidR="00C62E94" w:rsidRPr="00143662" w:rsidRDefault="00C62E94" w:rsidP="00D861A8">
            <w:pPr>
              <w:jc w:val="center"/>
            </w:pPr>
            <w:r w:rsidRPr="00143662">
              <w:t>Старший воспитатель</w:t>
            </w:r>
          </w:p>
        </w:tc>
        <w:tc>
          <w:tcPr>
            <w:tcW w:w="2425" w:type="dxa"/>
          </w:tcPr>
          <w:p w:rsidR="00C62E94" w:rsidRPr="00143662" w:rsidRDefault="00C62E94" w:rsidP="00D861A8">
            <w:pPr>
              <w:jc w:val="center"/>
            </w:pPr>
            <w:r w:rsidRPr="00143662">
              <w:t>воспитатель</w:t>
            </w:r>
          </w:p>
        </w:tc>
        <w:tc>
          <w:tcPr>
            <w:tcW w:w="3096" w:type="dxa"/>
          </w:tcPr>
          <w:p w:rsidR="00C62E94" w:rsidRPr="00143662" w:rsidRDefault="00C62E94" w:rsidP="00D861A8">
            <w:pPr>
              <w:jc w:val="center"/>
            </w:pPr>
            <w:r w:rsidRPr="00143662">
              <w:t>Музыкальный руководитель</w:t>
            </w:r>
          </w:p>
        </w:tc>
      </w:tr>
      <w:tr w:rsidR="00C62E94" w:rsidRPr="00143662" w:rsidTr="00D861A8">
        <w:tc>
          <w:tcPr>
            <w:tcW w:w="2146" w:type="dxa"/>
          </w:tcPr>
          <w:p w:rsidR="00C62E94" w:rsidRPr="00143662" w:rsidRDefault="00C62E94" w:rsidP="00D861A8">
            <w:pPr>
              <w:jc w:val="center"/>
            </w:pPr>
            <w:r>
              <w:t>6</w:t>
            </w:r>
          </w:p>
        </w:tc>
        <w:tc>
          <w:tcPr>
            <w:tcW w:w="1904" w:type="dxa"/>
          </w:tcPr>
          <w:p w:rsidR="00C62E94" w:rsidRPr="00143662" w:rsidRDefault="00C62E94" w:rsidP="00D861A8">
            <w:pPr>
              <w:jc w:val="center"/>
            </w:pPr>
            <w:r>
              <w:t>-</w:t>
            </w:r>
          </w:p>
        </w:tc>
        <w:tc>
          <w:tcPr>
            <w:tcW w:w="2425" w:type="dxa"/>
          </w:tcPr>
          <w:p w:rsidR="00C62E94" w:rsidRPr="00143662" w:rsidRDefault="00C62E94" w:rsidP="00D861A8">
            <w:pPr>
              <w:jc w:val="center"/>
            </w:pPr>
            <w:r>
              <w:t>5</w:t>
            </w:r>
          </w:p>
        </w:tc>
        <w:tc>
          <w:tcPr>
            <w:tcW w:w="3096" w:type="dxa"/>
          </w:tcPr>
          <w:p w:rsidR="00C62E94" w:rsidRPr="00143662" w:rsidRDefault="00C62E94" w:rsidP="00D861A8">
            <w:pPr>
              <w:jc w:val="center"/>
            </w:pPr>
            <w:r>
              <w:t>1</w:t>
            </w:r>
          </w:p>
        </w:tc>
      </w:tr>
    </w:tbl>
    <w:p w:rsidR="00C62E94" w:rsidRPr="00143662" w:rsidRDefault="00C62E94" w:rsidP="000E3265">
      <w:pPr>
        <w:rPr>
          <w:b/>
        </w:rPr>
      </w:pPr>
      <w:r w:rsidRPr="00143662">
        <w:rPr>
          <w:b/>
        </w:rPr>
        <w:lastRenderedPageBreak/>
        <w:t>Образовательный уровень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1980"/>
        <w:gridCol w:w="2340"/>
        <w:gridCol w:w="3060"/>
      </w:tblGrid>
      <w:tr w:rsidR="00C62E94" w:rsidRPr="00143662" w:rsidTr="00D861A8">
        <w:tc>
          <w:tcPr>
            <w:tcW w:w="2088" w:type="dxa"/>
          </w:tcPr>
          <w:p w:rsidR="00C62E94" w:rsidRPr="00143662" w:rsidRDefault="00C62E94" w:rsidP="00BB2B00">
            <w:r w:rsidRPr="00143662">
              <w:t>Численный состав</w:t>
            </w:r>
          </w:p>
        </w:tc>
        <w:tc>
          <w:tcPr>
            <w:tcW w:w="1980" w:type="dxa"/>
          </w:tcPr>
          <w:p w:rsidR="00C62E94" w:rsidRPr="00143662" w:rsidRDefault="00C62E94" w:rsidP="00BB2B00">
            <w:r w:rsidRPr="00143662">
              <w:t>высшее</w:t>
            </w:r>
          </w:p>
        </w:tc>
        <w:tc>
          <w:tcPr>
            <w:tcW w:w="2340" w:type="dxa"/>
          </w:tcPr>
          <w:p w:rsidR="00C62E94" w:rsidRPr="00143662" w:rsidRDefault="00C62E94" w:rsidP="00BB2B00">
            <w:r w:rsidRPr="00143662">
              <w:t>Среднее специальное</w:t>
            </w:r>
          </w:p>
          <w:p w:rsidR="00C62E94" w:rsidRPr="00143662" w:rsidRDefault="00C62E94" w:rsidP="00BB2B00"/>
        </w:tc>
        <w:tc>
          <w:tcPr>
            <w:tcW w:w="3060" w:type="dxa"/>
          </w:tcPr>
          <w:p w:rsidR="00C62E94" w:rsidRPr="00143662" w:rsidRDefault="00C62E94" w:rsidP="00BB2B00">
            <w:r w:rsidRPr="00143662">
              <w:t>Общее среднее образование</w:t>
            </w:r>
          </w:p>
        </w:tc>
      </w:tr>
      <w:tr w:rsidR="00C62E94" w:rsidRPr="00143662" w:rsidTr="00D861A8">
        <w:tc>
          <w:tcPr>
            <w:tcW w:w="2088" w:type="dxa"/>
          </w:tcPr>
          <w:p w:rsidR="00C62E94" w:rsidRPr="00143662" w:rsidRDefault="00C62E94" w:rsidP="00D861A8">
            <w:pPr>
              <w:jc w:val="center"/>
            </w:pPr>
            <w:r>
              <w:t xml:space="preserve">6 </w:t>
            </w:r>
            <w:r w:rsidRPr="00143662">
              <w:t>чел.</w:t>
            </w:r>
          </w:p>
        </w:tc>
        <w:tc>
          <w:tcPr>
            <w:tcW w:w="1980" w:type="dxa"/>
          </w:tcPr>
          <w:p w:rsidR="00C62E94" w:rsidRPr="00143662" w:rsidRDefault="00C62E94" w:rsidP="00D861A8">
            <w:pPr>
              <w:jc w:val="center"/>
            </w:pPr>
            <w:r>
              <w:t>3 педагогическое дошкольное</w:t>
            </w:r>
          </w:p>
        </w:tc>
        <w:tc>
          <w:tcPr>
            <w:tcW w:w="2340" w:type="dxa"/>
          </w:tcPr>
          <w:p w:rsidR="00C62E94" w:rsidRDefault="00C62E94" w:rsidP="00D861A8">
            <w:pPr>
              <w:jc w:val="center"/>
            </w:pPr>
            <w:r>
              <w:t>2 педагогическое</w:t>
            </w:r>
          </w:p>
          <w:p w:rsidR="00C62E94" w:rsidRPr="00143662" w:rsidRDefault="00C62E94" w:rsidP="00D861A8">
            <w:pPr>
              <w:jc w:val="center"/>
            </w:pPr>
            <w:r>
              <w:t>1-среднее специальное</w:t>
            </w:r>
          </w:p>
        </w:tc>
        <w:tc>
          <w:tcPr>
            <w:tcW w:w="3060" w:type="dxa"/>
          </w:tcPr>
          <w:p w:rsidR="00C62E94" w:rsidRPr="00143662" w:rsidRDefault="00C62E94" w:rsidP="00D861A8">
            <w:pPr>
              <w:jc w:val="center"/>
            </w:pPr>
          </w:p>
          <w:p w:rsidR="00C62E94" w:rsidRPr="00143662" w:rsidRDefault="00C62E94" w:rsidP="00D861A8">
            <w:pPr>
              <w:jc w:val="center"/>
            </w:pPr>
          </w:p>
          <w:p w:rsidR="00C62E94" w:rsidRPr="00143662" w:rsidRDefault="00C62E94" w:rsidP="00D861A8">
            <w:pPr>
              <w:jc w:val="center"/>
            </w:pPr>
          </w:p>
        </w:tc>
      </w:tr>
    </w:tbl>
    <w:p w:rsidR="00C62E94" w:rsidRPr="00143662" w:rsidRDefault="00C62E94" w:rsidP="000E3265">
      <w:pPr>
        <w:rPr>
          <w:b/>
        </w:rPr>
      </w:pPr>
      <w:r w:rsidRPr="00143662">
        <w:rPr>
          <w:b/>
        </w:rPr>
        <w:t xml:space="preserve">Уровень квалификации 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2"/>
        <w:gridCol w:w="2194"/>
        <w:gridCol w:w="2865"/>
        <w:gridCol w:w="2664"/>
      </w:tblGrid>
      <w:tr w:rsidR="00C62E94" w:rsidRPr="00143662" w:rsidTr="00BB2B00">
        <w:tc>
          <w:tcPr>
            <w:tcW w:w="2132" w:type="dxa"/>
          </w:tcPr>
          <w:p w:rsidR="00C62E94" w:rsidRPr="00143662" w:rsidRDefault="00C62E94" w:rsidP="00BB2B00">
            <w:r w:rsidRPr="00143662">
              <w:t>Общее количество</w:t>
            </w:r>
          </w:p>
        </w:tc>
        <w:tc>
          <w:tcPr>
            <w:tcW w:w="2194" w:type="dxa"/>
          </w:tcPr>
          <w:p w:rsidR="00C62E94" w:rsidRPr="00143662" w:rsidRDefault="00C62E94" w:rsidP="00BB2B00">
            <w:pPr>
              <w:jc w:val="center"/>
            </w:pPr>
            <w:r w:rsidRPr="00143662">
              <w:t>1 категория</w:t>
            </w:r>
          </w:p>
        </w:tc>
        <w:tc>
          <w:tcPr>
            <w:tcW w:w="2865" w:type="dxa"/>
          </w:tcPr>
          <w:p w:rsidR="00C62E94" w:rsidRPr="00143662" w:rsidRDefault="00C62E94" w:rsidP="00BB2B00">
            <w:pPr>
              <w:jc w:val="center"/>
            </w:pPr>
            <w:r w:rsidRPr="00143662">
              <w:t>2 категория</w:t>
            </w:r>
          </w:p>
        </w:tc>
        <w:tc>
          <w:tcPr>
            <w:tcW w:w="2664" w:type="dxa"/>
          </w:tcPr>
          <w:p w:rsidR="00C62E94" w:rsidRPr="00143662" w:rsidRDefault="00C62E94" w:rsidP="00BB2B00">
            <w:pPr>
              <w:jc w:val="center"/>
            </w:pPr>
            <w:r w:rsidRPr="00143662">
              <w:t>Без категории</w:t>
            </w:r>
          </w:p>
        </w:tc>
      </w:tr>
      <w:tr w:rsidR="00C62E94" w:rsidRPr="00143662" w:rsidTr="00BB2B00">
        <w:tc>
          <w:tcPr>
            <w:tcW w:w="2132" w:type="dxa"/>
          </w:tcPr>
          <w:p w:rsidR="00C62E94" w:rsidRPr="00143662" w:rsidRDefault="00C62E94" w:rsidP="00BB2B00">
            <w:pPr>
              <w:jc w:val="center"/>
            </w:pPr>
            <w:r>
              <w:t>6</w:t>
            </w:r>
            <w:r w:rsidRPr="00143662">
              <w:t xml:space="preserve"> чел.</w:t>
            </w:r>
          </w:p>
        </w:tc>
        <w:tc>
          <w:tcPr>
            <w:tcW w:w="2194" w:type="dxa"/>
          </w:tcPr>
          <w:p w:rsidR="00C62E94" w:rsidRPr="00143662" w:rsidRDefault="00C62E94" w:rsidP="00BB2B00">
            <w:pPr>
              <w:jc w:val="center"/>
            </w:pPr>
            <w:r>
              <w:t>3  (50</w:t>
            </w:r>
            <w:r w:rsidRPr="00143662">
              <w:t>%)</w:t>
            </w:r>
          </w:p>
        </w:tc>
        <w:tc>
          <w:tcPr>
            <w:tcW w:w="2865" w:type="dxa"/>
          </w:tcPr>
          <w:p w:rsidR="00C62E94" w:rsidRPr="00143662" w:rsidRDefault="00C62E94" w:rsidP="00BB2B00"/>
        </w:tc>
        <w:tc>
          <w:tcPr>
            <w:tcW w:w="2664" w:type="dxa"/>
          </w:tcPr>
          <w:p w:rsidR="00C62E94" w:rsidRPr="00143662" w:rsidRDefault="00C62E94" w:rsidP="00051BA1">
            <w:r>
              <w:t>3 (50</w:t>
            </w:r>
            <w:r w:rsidRPr="00143662">
              <w:t>%)</w:t>
            </w:r>
          </w:p>
        </w:tc>
      </w:tr>
    </w:tbl>
    <w:p w:rsidR="00C62E94" w:rsidRPr="00143662" w:rsidRDefault="00C62E94" w:rsidP="000E3265">
      <w:pPr>
        <w:rPr>
          <w:rFonts w:ascii="Arial" w:hAnsi="Arial" w:cs="Arial"/>
          <w:color w:val="333399"/>
        </w:rPr>
      </w:pPr>
      <w:proofErr w:type="spellStart"/>
      <w:r w:rsidRPr="00143662">
        <w:rPr>
          <w:b/>
        </w:rPr>
        <w:t>Стажевые</w:t>
      </w:r>
      <w:proofErr w:type="spellEnd"/>
      <w:r w:rsidRPr="00143662">
        <w:rPr>
          <w:b/>
        </w:rPr>
        <w:t xml:space="preserve"> показатели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8"/>
        <w:gridCol w:w="1588"/>
        <w:gridCol w:w="1589"/>
        <w:gridCol w:w="1589"/>
        <w:gridCol w:w="1589"/>
        <w:gridCol w:w="1617"/>
      </w:tblGrid>
      <w:tr w:rsidR="00C62E94" w:rsidRPr="00143662" w:rsidTr="00BB2B00">
        <w:tc>
          <w:tcPr>
            <w:tcW w:w="1668" w:type="dxa"/>
          </w:tcPr>
          <w:p w:rsidR="00C62E94" w:rsidRPr="00143662" w:rsidRDefault="00C62E94" w:rsidP="00BB2B00">
            <w:r w:rsidRPr="00143662">
              <w:t>стаж</w:t>
            </w:r>
          </w:p>
        </w:tc>
        <w:tc>
          <w:tcPr>
            <w:tcW w:w="1668" w:type="dxa"/>
          </w:tcPr>
          <w:p w:rsidR="00C62E94" w:rsidRPr="00143662" w:rsidRDefault="00C62E94" w:rsidP="00BB2B00">
            <w:r w:rsidRPr="00143662">
              <w:t>До 5 лет</w:t>
            </w:r>
          </w:p>
        </w:tc>
        <w:tc>
          <w:tcPr>
            <w:tcW w:w="1669" w:type="dxa"/>
          </w:tcPr>
          <w:p w:rsidR="00C62E94" w:rsidRPr="00143662" w:rsidRDefault="00C62E94" w:rsidP="00BB2B00">
            <w:r w:rsidRPr="00143662">
              <w:t>5-10 лет</w:t>
            </w:r>
          </w:p>
        </w:tc>
        <w:tc>
          <w:tcPr>
            <w:tcW w:w="1669" w:type="dxa"/>
          </w:tcPr>
          <w:p w:rsidR="00C62E94" w:rsidRPr="00143662" w:rsidRDefault="00C62E94" w:rsidP="00BB2B00">
            <w:r w:rsidRPr="00143662">
              <w:t>До 15 лет</w:t>
            </w:r>
          </w:p>
        </w:tc>
        <w:tc>
          <w:tcPr>
            <w:tcW w:w="1669" w:type="dxa"/>
          </w:tcPr>
          <w:p w:rsidR="00C62E94" w:rsidRPr="00143662" w:rsidRDefault="00C62E94" w:rsidP="00BB2B00">
            <w:r w:rsidRPr="00143662">
              <w:t>15-30 лет</w:t>
            </w:r>
          </w:p>
        </w:tc>
        <w:tc>
          <w:tcPr>
            <w:tcW w:w="1669" w:type="dxa"/>
          </w:tcPr>
          <w:p w:rsidR="00C62E94" w:rsidRPr="00143662" w:rsidRDefault="00C62E94" w:rsidP="00BB2B00">
            <w:r w:rsidRPr="00143662">
              <w:t>Свыше 30 лет</w:t>
            </w:r>
          </w:p>
        </w:tc>
      </w:tr>
      <w:tr w:rsidR="00C62E94" w:rsidRPr="00143662" w:rsidTr="00BB2B00">
        <w:tc>
          <w:tcPr>
            <w:tcW w:w="1668" w:type="dxa"/>
          </w:tcPr>
          <w:p w:rsidR="00C62E94" w:rsidRPr="00143662" w:rsidRDefault="00C62E94" w:rsidP="00BB2B00">
            <w:pPr>
              <w:jc w:val="center"/>
            </w:pPr>
          </w:p>
        </w:tc>
        <w:tc>
          <w:tcPr>
            <w:tcW w:w="1668" w:type="dxa"/>
          </w:tcPr>
          <w:p w:rsidR="00C62E94" w:rsidRPr="00143662" w:rsidRDefault="00C62E94" w:rsidP="00BB2B00">
            <w:pPr>
              <w:jc w:val="center"/>
            </w:pPr>
            <w:r>
              <w:t xml:space="preserve">1 </w:t>
            </w:r>
          </w:p>
        </w:tc>
        <w:tc>
          <w:tcPr>
            <w:tcW w:w="1669" w:type="dxa"/>
          </w:tcPr>
          <w:p w:rsidR="00C62E94" w:rsidRPr="00143662" w:rsidRDefault="00C62E94" w:rsidP="00BB2B00">
            <w:pPr>
              <w:jc w:val="center"/>
            </w:pPr>
          </w:p>
        </w:tc>
        <w:tc>
          <w:tcPr>
            <w:tcW w:w="1669" w:type="dxa"/>
          </w:tcPr>
          <w:p w:rsidR="00C62E94" w:rsidRPr="00143662" w:rsidRDefault="00C62E94" w:rsidP="00BB2B00">
            <w:pPr>
              <w:jc w:val="center"/>
            </w:pPr>
            <w:r>
              <w:t>2</w:t>
            </w:r>
          </w:p>
        </w:tc>
        <w:tc>
          <w:tcPr>
            <w:tcW w:w="1669" w:type="dxa"/>
          </w:tcPr>
          <w:p w:rsidR="00C62E94" w:rsidRPr="00143662" w:rsidRDefault="00C62E94" w:rsidP="00BB2B00">
            <w:pPr>
              <w:jc w:val="center"/>
            </w:pPr>
            <w:r>
              <w:t xml:space="preserve">2 </w:t>
            </w:r>
          </w:p>
        </w:tc>
        <w:tc>
          <w:tcPr>
            <w:tcW w:w="1669" w:type="dxa"/>
          </w:tcPr>
          <w:p w:rsidR="00C62E94" w:rsidRPr="00143662" w:rsidRDefault="00C62E94" w:rsidP="00BB2B00">
            <w:pPr>
              <w:jc w:val="center"/>
            </w:pPr>
            <w:r>
              <w:t xml:space="preserve">1  </w:t>
            </w:r>
          </w:p>
        </w:tc>
      </w:tr>
    </w:tbl>
    <w:p w:rsidR="00C62E94" w:rsidRPr="00143662" w:rsidRDefault="00C62E94" w:rsidP="000E3265">
      <w:pPr>
        <w:rPr>
          <w:b/>
          <w:lang w:val="en-US"/>
        </w:rPr>
      </w:pPr>
      <w:r w:rsidRPr="00143662">
        <w:rPr>
          <w:b/>
        </w:rPr>
        <w:t xml:space="preserve">Возрастные показатели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3"/>
        <w:gridCol w:w="1748"/>
        <w:gridCol w:w="3141"/>
        <w:gridCol w:w="3158"/>
      </w:tblGrid>
      <w:tr w:rsidR="00C62E94" w:rsidRPr="00143662" w:rsidTr="00D861A8">
        <w:tc>
          <w:tcPr>
            <w:tcW w:w="1524" w:type="dxa"/>
          </w:tcPr>
          <w:p w:rsidR="00C62E94" w:rsidRPr="00143662" w:rsidRDefault="00C62E94" w:rsidP="00BB2B00">
            <w:r w:rsidRPr="00143662">
              <w:t>возраст</w:t>
            </w:r>
          </w:p>
        </w:tc>
        <w:tc>
          <w:tcPr>
            <w:tcW w:w="1748" w:type="dxa"/>
          </w:tcPr>
          <w:p w:rsidR="00C62E94" w:rsidRPr="00143662" w:rsidRDefault="00C62E94" w:rsidP="00D861A8">
            <w:pPr>
              <w:jc w:val="center"/>
            </w:pPr>
            <w:r w:rsidRPr="00143662">
              <w:t>20-30</w:t>
            </w:r>
          </w:p>
        </w:tc>
        <w:tc>
          <w:tcPr>
            <w:tcW w:w="3141" w:type="dxa"/>
          </w:tcPr>
          <w:p w:rsidR="00C62E94" w:rsidRPr="00143662" w:rsidRDefault="00C62E94" w:rsidP="00D861A8">
            <w:pPr>
              <w:jc w:val="center"/>
            </w:pPr>
            <w:r w:rsidRPr="00143662">
              <w:t>30-55</w:t>
            </w:r>
          </w:p>
        </w:tc>
        <w:tc>
          <w:tcPr>
            <w:tcW w:w="3158" w:type="dxa"/>
          </w:tcPr>
          <w:p w:rsidR="00C62E94" w:rsidRPr="00143662" w:rsidRDefault="00C62E94" w:rsidP="00D861A8">
            <w:pPr>
              <w:jc w:val="center"/>
            </w:pPr>
            <w:r w:rsidRPr="00143662">
              <w:t>Свыше 55</w:t>
            </w:r>
          </w:p>
        </w:tc>
      </w:tr>
      <w:tr w:rsidR="00C62E94" w:rsidRPr="00143662" w:rsidTr="00D861A8">
        <w:tc>
          <w:tcPr>
            <w:tcW w:w="1524" w:type="dxa"/>
          </w:tcPr>
          <w:p w:rsidR="00C62E94" w:rsidRPr="00143662" w:rsidRDefault="00C62E94" w:rsidP="00BB2B00"/>
        </w:tc>
        <w:tc>
          <w:tcPr>
            <w:tcW w:w="1748" w:type="dxa"/>
          </w:tcPr>
          <w:p w:rsidR="00C62E94" w:rsidRPr="00143662" w:rsidRDefault="00C62E94" w:rsidP="00D861A8">
            <w:pPr>
              <w:jc w:val="center"/>
            </w:pPr>
            <w:r w:rsidRPr="00143662">
              <w:t>0</w:t>
            </w:r>
          </w:p>
        </w:tc>
        <w:tc>
          <w:tcPr>
            <w:tcW w:w="3141" w:type="dxa"/>
          </w:tcPr>
          <w:p w:rsidR="00C62E94" w:rsidRPr="00143662" w:rsidRDefault="00C62E94" w:rsidP="00D861A8">
            <w:pPr>
              <w:jc w:val="center"/>
            </w:pPr>
            <w:r>
              <w:t>5</w:t>
            </w:r>
          </w:p>
        </w:tc>
        <w:tc>
          <w:tcPr>
            <w:tcW w:w="3158" w:type="dxa"/>
          </w:tcPr>
          <w:p w:rsidR="00C62E94" w:rsidRPr="00143662" w:rsidRDefault="00C62E94" w:rsidP="00D861A8">
            <w:pPr>
              <w:jc w:val="center"/>
            </w:pPr>
            <w:r>
              <w:t>1</w:t>
            </w:r>
          </w:p>
        </w:tc>
      </w:tr>
    </w:tbl>
    <w:p w:rsidR="00C62E94" w:rsidRPr="00EC7D82" w:rsidRDefault="00C62E94" w:rsidP="000E3265"/>
    <w:p w:rsidR="00C62E94" w:rsidRPr="00EC7D82" w:rsidRDefault="00C62E94" w:rsidP="000E3265">
      <w:r w:rsidRPr="00EC7D82">
        <w:t xml:space="preserve">  Все педагоги проходят своевременно курсы </w:t>
      </w:r>
      <w:r>
        <w:t>повышения квалификации в БОУ ДПО «Институт развития образования Омской области».</w:t>
      </w:r>
    </w:p>
    <w:p w:rsidR="00C62E94" w:rsidRPr="00EC7D82" w:rsidRDefault="00C62E94" w:rsidP="000E3265">
      <w:pPr>
        <w:ind w:firstLine="397"/>
      </w:pPr>
      <w:r w:rsidRPr="00EC7D82">
        <w:rPr>
          <w:color w:val="000000"/>
        </w:rPr>
        <w:t>Педагоги детского сада постоянно повышают свой профессиональный уровень, проходят тематические курсы, посещают  методические объединения, знакомятся с опытом работы своих коллег и других дошкольных учреждений, делятся своим опытом работы.</w:t>
      </w:r>
    </w:p>
    <w:p w:rsidR="00C62E94" w:rsidRPr="00792080" w:rsidRDefault="00C62E94" w:rsidP="000E3265">
      <w:pPr>
        <w:rPr>
          <w:sz w:val="28"/>
          <w:szCs w:val="28"/>
        </w:rPr>
      </w:pPr>
    </w:p>
    <w:p w:rsidR="00C62E94" w:rsidRDefault="00C62E94" w:rsidP="000E3265">
      <w:pPr>
        <w:rPr>
          <w:b/>
        </w:rPr>
      </w:pPr>
      <w:r w:rsidRPr="00D34B01">
        <w:rPr>
          <w:b/>
        </w:rPr>
        <w:t>9. Социально-бытовое обеспечение воспитанников, сотрудников</w:t>
      </w:r>
    </w:p>
    <w:tbl>
      <w:tblPr>
        <w:tblW w:w="10451" w:type="dxa"/>
        <w:tblInd w:w="-743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  <w:insideH w:val="single" w:sz="8" w:space="0" w:color="000080"/>
          <w:insideV w:val="single" w:sz="8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2171"/>
        <w:gridCol w:w="1680"/>
        <w:gridCol w:w="6600"/>
      </w:tblGrid>
      <w:tr w:rsidR="00C62E94" w:rsidRPr="00F01B51" w:rsidTr="00BB2B00">
        <w:tc>
          <w:tcPr>
            <w:tcW w:w="2171" w:type="dxa"/>
          </w:tcPr>
          <w:p w:rsidR="00C62E94" w:rsidRPr="00F01B51" w:rsidRDefault="00C62E94" w:rsidP="00BB2B00">
            <w:r w:rsidRPr="00F01B51">
              <w:t>Медицинское обслуживание, профилактическая и физкультурно - оздоровительная работа</w:t>
            </w:r>
          </w:p>
        </w:tc>
        <w:tc>
          <w:tcPr>
            <w:tcW w:w="8280" w:type="dxa"/>
            <w:gridSpan w:val="2"/>
          </w:tcPr>
          <w:p w:rsidR="00C62E94" w:rsidRPr="00F01B51" w:rsidRDefault="00C62E94" w:rsidP="00BB2B00">
            <w:pPr>
              <w:tabs>
                <w:tab w:val="left" w:pos="851"/>
              </w:tabs>
              <w:ind w:firstLine="567"/>
              <w:jc w:val="both"/>
            </w:pPr>
            <w:r w:rsidRPr="00F01B51">
              <w:t>Медицинское обслуживание воспитанников дошкольного образовательного учреждения обеспечивает медицинский персонал для работы которого Учреждение предоставляет помещение с необходимыми условиями.</w:t>
            </w:r>
          </w:p>
          <w:p w:rsidR="00C62E94" w:rsidRPr="00F01B51" w:rsidRDefault="00C62E94" w:rsidP="00BB2B00">
            <w:pPr>
              <w:jc w:val="both"/>
            </w:pPr>
            <w:r w:rsidRPr="00F01B51">
              <w:t xml:space="preserve">    В  детском  саду  имеется  медицинский блок, который по составу помещений и их площади соответствует санитарным правилам. Сюда входит: </w:t>
            </w:r>
          </w:p>
          <w:p w:rsidR="00C62E94" w:rsidRPr="00F01B51" w:rsidRDefault="00C62E94" w:rsidP="000E3265">
            <w:pPr>
              <w:numPr>
                <w:ilvl w:val="0"/>
                <w:numId w:val="11"/>
              </w:numPr>
            </w:pPr>
            <w:r>
              <w:t>медицинский кабинет.</w:t>
            </w:r>
          </w:p>
          <w:p w:rsidR="00C62E94" w:rsidRPr="00F01B51" w:rsidRDefault="00C62E94" w:rsidP="00474977">
            <w:pPr>
              <w:ind w:left="360"/>
            </w:pPr>
          </w:p>
          <w:p w:rsidR="00C62E94" w:rsidRPr="00F01B51" w:rsidRDefault="00C62E94" w:rsidP="00BB2B00">
            <w:r w:rsidRPr="00F01B51">
              <w:t>Медицинский кабинет оснащен всем необходимым оборудованием:</w:t>
            </w:r>
          </w:p>
          <w:p w:rsidR="00C62E94" w:rsidRPr="00F01B51" w:rsidRDefault="00C62E94" w:rsidP="000E3265">
            <w:pPr>
              <w:numPr>
                <w:ilvl w:val="0"/>
                <w:numId w:val="12"/>
              </w:numPr>
            </w:pPr>
            <w:r w:rsidRPr="00F01B51">
              <w:t xml:space="preserve"> холодильник  для  хранения  вакцин</w:t>
            </w:r>
          </w:p>
          <w:p w:rsidR="00C62E94" w:rsidRPr="00F01B51" w:rsidRDefault="00C62E94" w:rsidP="000E3265">
            <w:pPr>
              <w:numPr>
                <w:ilvl w:val="0"/>
                <w:numId w:val="12"/>
              </w:numPr>
            </w:pPr>
            <w:r w:rsidRPr="00F01B51">
              <w:t xml:space="preserve">  облучатель  бактерицидный</w:t>
            </w:r>
          </w:p>
          <w:p w:rsidR="00C62E94" w:rsidRPr="00F01B51" w:rsidRDefault="00C62E94" w:rsidP="000E3265">
            <w:pPr>
              <w:numPr>
                <w:ilvl w:val="0"/>
                <w:numId w:val="12"/>
              </w:numPr>
            </w:pPr>
            <w:r w:rsidRPr="00F01B51">
              <w:t xml:space="preserve"> шкаф  для  хранения  лекарственных  средств </w:t>
            </w:r>
          </w:p>
          <w:p w:rsidR="00C62E94" w:rsidRPr="00F01B51" w:rsidRDefault="00C62E94" w:rsidP="00F31438">
            <w:pPr>
              <w:numPr>
                <w:ilvl w:val="0"/>
                <w:numId w:val="12"/>
              </w:numPr>
            </w:pPr>
            <w:r w:rsidRPr="00F01B51">
              <w:t xml:space="preserve"> аптечка  для  оказания  неотложной  помощи</w:t>
            </w:r>
          </w:p>
          <w:p w:rsidR="00C62E94" w:rsidRPr="00F01B51" w:rsidRDefault="00C62E94" w:rsidP="000E3265">
            <w:pPr>
              <w:numPr>
                <w:ilvl w:val="0"/>
                <w:numId w:val="12"/>
              </w:numPr>
            </w:pPr>
            <w:r w:rsidRPr="00F01B51">
              <w:t xml:space="preserve"> ведра  с  педальной  крышкой  для  мусора «А» и «В»</w:t>
            </w:r>
          </w:p>
          <w:p w:rsidR="00C62E94" w:rsidRPr="00F01B51" w:rsidRDefault="00C62E94" w:rsidP="000E3265">
            <w:pPr>
              <w:numPr>
                <w:ilvl w:val="0"/>
                <w:numId w:val="12"/>
              </w:numPr>
            </w:pPr>
            <w:r>
              <w:t xml:space="preserve"> ростомер </w:t>
            </w:r>
          </w:p>
          <w:p w:rsidR="00C62E94" w:rsidRPr="00F01B51" w:rsidRDefault="00C62E94" w:rsidP="000E3265">
            <w:pPr>
              <w:numPr>
                <w:ilvl w:val="0"/>
                <w:numId w:val="12"/>
              </w:numPr>
            </w:pPr>
            <w:r w:rsidRPr="00F01B51">
              <w:t xml:space="preserve"> весы  электронные </w:t>
            </w:r>
          </w:p>
          <w:p w:rsidR="00C62E94" w:rsidRPr="00F01B51" w:rsidRDefault="00C62E94" w:rsidP="000E3265">
            <w:pPr>
              <w:numPr>
                <w:ilvl w:val="0"/>
                <w:numId w:val="12"/>
              </w:numPr>
            </w:pPr>
            <w:r w:rsidRPr="00F01B51">
              <w:t xml:space="preserve"> кушетка</w:t>
            </w:r>
          </w:p>
          <w:p w:rsidR="00C62E94" w:rsidRPr="00F01B51" w:rsidRDefault="00C62E94" w:rsidP="000E3265">
            <w:pPr>
              <w:numPr>
                <w:ilvl w:val="0"/>
                <w:numId w:val="12"/>
              </w:numPr>
            </w:pPr>
            <w:r w:rsidRPr="00F01B51">
              <w:t xml:space="preserve"> динамометр  ручной  детский</w:t>
            </w:r>
          </w:p>
          <w:p w:rsidR="00C62E94" w:rsidRPr="00F01B51" w:rsidRDefault="00C62E94" w:rsidP="000E3265">
            <w:pPr>
              <w:numPr>
                <w:ilvl w:val="0"/>
                <w:numId w:val="12"/>
              </w:numPr>
            </w:pPr>
            <w:r w:rsidRPr="00F01B51">
              <w:t>тонометр  с  детской  манжеткой</w:t>
            </w:r>
          </w:p>
          <w:p w:rsidR="00C62E94" w:rsidRPr="00F01B51" w:rsidRDefault="00C62E94" w:rsidP="000E3265">
            <w:pPr>
              <w:numPr>
                <w:ilvl w:val="0"/>
                <w:numId w:val="12"/>
              </w:numPr>
            </w:pPr>
            <w:r w:rsidRPr="00F01B51">
              <w:t xml:space="preserve"> фонендоскоп</w:t>
            </w:r>
          </w:p>
          <w:p w:rsidR="00C62E94" w:rsidRPr="00F01B51" w:rsidRDefault="00C62E94" w:rsidP="000E3265">
            <w:pPr>
              <w:numPr>
                <w:ilvl w:val="0"/>
                <w:numId w:val="12"/>
              </w:numPr>
            </w:pPr>
            <w:r w:rsidRPr="00F01B51">
              <w:t xml:space="preserve"> аппарат ручной для ИВЛ</w:t>
            </w:r>
          </w:p>
          <w:p w:rsidR="00C62E94" w:rsidRPr="00F01B51" w:rsidRDefault="00C62E94" w:rsidP="000E3265">
            <w:pPr>
              <w:numPr>
                <w:ilvl w:val="0"/>
                <w:numId w:val="12"/>
              </w:numPr>
            </w:pPr>
            <w:r w:rsidRPr="00F01B51">
              <w:t xml:space="preserve"> лотки</w:t>
            </w:r>
          </w:p>
          <w:p w:rsidR="00C62E94" w:rsidRPr="00F01B51" w:rsidRDefault="00C62E94" w:rsidP="000E3265">
            <w:pPr>
              <w:numPr>
                <w:ilvl w:val="0"/>
                <w:numId w:val="12"/>
              </w:numPr>
            </w:pPr>
            <w:r w:rsidRPr="00F01B51">
              <w:t xml:space="preserve"> емкость-контейнер  для  дезинфекции  инструментариев и использованных шприцев и игл  </w:t>
            </w:r>
          </w:p>
          <w:p w:rsidR="00C62E94" w:rsidRPr="00F01B51" w:rsidRDefault="00C62E94" w:rsidP="00BB2B00">
            <w:pPr>
              <w:jc w:val="both"/>
            </w:pPr>
            <w:r w:rsidRPr="00F01B51">
              <w:t xml:space="preserve">Основным  источником  сведений  о  состоянии  здоровья  воспитанников  служат  результаты  обязательных  медицинских  осмотров.  </w:t>
            </w:r>
          </w:p>
          <w:p w:rsidR="00C62E94" w:rsidRPr="00F01B51" w:rsidRDefault="00C62E94" w:rsidP="00BB2B00">
            <w:pPr>
              <w:tabs>
                <w:tab w:val="left" w:pos="851"/>
              </w:tabs>
              <w:ind w:firstLine="567"/>
              <w:jc w:val="both"/>
            </w:pPr>
            <w:r w:rsidRPr="00F01B51">
              <w:t>Медицинский персонал наряду с администрацией и педагогическим персоналом Учреждения несет ответственность за проведение лечебно-профилактических мероприятий, соблюдение санитарно-гигиенических норм, режима и качество питания воспитанников.</w:t>
            </w:r>
          </w:p>
          <w:p w:rsidR="00C62E94" w:rsidRPr="00F01B51" w:rsidRDefault="00C62E94" w:rsidP="00BB2B00">
            <w:pPr>
              <w:jc w:val="both"/>
            </w:pPr>
            <w:r w:rsidRPr="00F01B51">
              <w:lastRenderedPageBreak/>
              <w:t xml:space="preserve">         Проводится  профилактика  гриппа  и  ОРВИ.  Дети  получают  витамины,  которые  способствуют  правильному  течению  обменных  процессов,  оказывают  положительное  влияние  на  состояние  нервной  системы,  процесс  кроветворения  и  защитных  сил  организма: </w:t>
            </w:r>
            <w:proofErr w:type="spellStart"/>
            <w:r w:rsidRPr="00F01B51">
              <w:t>ревит</w:t>
            </w:r>
            <w:proofErr w:type="spellEnd"/>
            <w:r w:rsidRPr="00F01B51">
              <w:t>, аскорбиновую  кислоту, в качестве дополнительного источника  отвар  шиповника.</w:t>
            </w:r>
          </w:p>
          <w:p w:rsidR="00C62E94" w:rsidRPr="00F01B51" w:rsidRDefault="00C62E94" w:rsidP="00BB2B00">
            <w:pPr>
              <w:jc w:val="both"/>
            </w:pPr>
            <w:r w:rsidRPr="00F01B51">
              <w:t>Используются  все  организованные  формы  занятий  физическими  упражнениями  с  широким  включением  подвижных  игр,  спортивных  упражнений  с  элементами  соревнований,  а  также  пешеходные  прогулки,  экскурсии.</w:t>
            </w:r>
          </w:p>
          <w:p w:rsidR="00C62E94" w:rsidRPr="00F01B51" w:rsidRDefault="00C62E94" w:rsidP="00BB2B00">
            <w:pPr>
              <w:ind w:firstLine="708"/>
              <w:jc w:val="both"/>
            </w:pPr>
            <w:r w:rsidRPr="00F01B51">
              <w:t>Под руководством медицинского работника проводится физкультурно-оздоровительная работа: комплекс закаливающих процедур с использованием природных факторов (солнце, воздух, вода), полоскание солевым, чесночным раствором, настойкой календулы.   Закаливание детского организма проводится систематически во все времена года.</w:t>
            </w:r>
          </w:p>
          <w:p w:rsidR="00C62E94" w:rsidRPr="00F01B51" w:rsidRDefault="00C62E94" w:rsidP="00BB2B00">
            <w:pPr>
              <w:jc w:val="both"/>
            </w:pPr>
            <w:r w:rsidRPr="00F01B51">
              <w:t>В ДОУ проводятся следующие оздоровительные мероприятия:</w:t>
            </w:r>
          </w:p>
          <w:p w:rsidR="00C62E94" w:rsidRPr="00F01B51" w:rsidRDefault="00C62E94" w:rsidP="000E3265">
            <w:pPr>
              <w:numPr>
                <w:ilvl w:val="0"/>
                <w:numId w:val="13"/>
              </w:numPr>
              <w:jc w:val="both"/>
            </w:pPr>
            <w:r w:rsidRPr="00F01B51">
              <w:t>закаливающие процедуры (точечный массаж, полоскание горла солевым и чесночными растворами, оздоровительный бег, дыхательная гимнастика);</w:t>
            </w:r>
          </w:p>
          <w:p w:rsidR="00C62E94" w:rsidRPr="00F01B51" w:rsidRDefault="00C62E94" w:rsidP="000E3265">
            <w:pPr>
              <w:numPr>
                <w:ilvl w:val="0"/>
                <w:numId w:val="13"/>
              </w:numPr>
              <w:jc w:val="both"/>
            </w:pPr>
            <w:r w:rsidRPr="00F01B51">
              <w:t>самомассаж;</w:t>
            </w:r>
          </w:p>
          <w:p w:rsidR="00C62E94" w:rsidRPr="00F01B51" w:rsidRDefault="00C62E94" w:rsidP="000E3265">
            <w:pPr>
              <w:numPr>
                <w:ilvl w:val="0"/>
                <w:numId w:val="13"/>
              </w:numPr>
              <w:jc w:val="both"/>
            </w:pPr>
            <w:r w:rsidRPr="00F01B51">
              <w:t>воздушные, солнечные ванны;</w:t>
            </w:r>
          </w:p>
          <w:p w:rsidR="00C62E94" w:rsidRPr="00F01B51" w:rsidRDefault="00C62E94" w:rsidP="000E3265">
            <w:pPr>
              <w:numPr>
                <w:ilvl w:val="0"/>
                <w:numId w:val="13"/>
              </w:numPr>
              <w:jc w:val="both"/>
            </w:pPr>
            <w:proofErr w:type="spellStart"/>
            <w:r w:rsidRPr="00F01B51">
              <w:t>босоножие</w:t>
            </w:r>
            <w:proofErr w:type="spellEnd"/>
            <w:r w:rsidRPr="00F01B51">
              <w:t xml:space="preserve"> на утренней гимнастике и физкультурных занятиях;</w:t>
            </w:r>
          </w:p>
          <w:p w:rsidR="00C62E94" w:rsidRPr="00F01B51" w:rsidRDefault="00C62E94" w:rsidP="000E3265">
            <w:pPr>
              <w:numPr>
                <w:ilvl w:val="0"/>
                <w:numId w:val="13"/>
              </w:numPr>
              <w:jc w:val="both"/>
            </w:pPr>
            <w:r w:rsidRPr="00F01B51">
              <w:t>гимнастика пробуждение после сна на постелях под музыку и хождение босиком по массажному коврику;</w:t>
            </w:r>
          </w:p>
          <w:p w:rsidR="00C62E94" w:rsidRPr="00F01B51" w:rsidRDefault="00C62E94" w:rsidP="000E3265">
            <w:pPr>
              <w:numPr>
                <w:ilvl w:val="0"/>
                <w:numId w:val="13"/>
              </w:numPr>
              <w:jc w:val="both"/>
            </w:pPr>
            <w:r w:rsidRPr="00F01B51">
              <w:t xml:space="preserve">приём витаминов: кальций, </w:t>
            </w:r>
            <w:proofErr w:type="spellStart"/>
            <w:r w:rsidRPr="00F01B51">
              <w:t>йодомарин</w:t>
            </w:r>
            <w:proofErr w:type="spellEnd"/>
            <w:r w:rsidRPr="00F01B51">
              <w:t xml:space="preserve">, </w:t>
            </w:r>
            <w:proofErr w:type="spellStart"/>
            <w:r w:rsidRPr="00F01B51">
              <w:t>анаферон</w:t>
            </w:r>
            <w:proofErr w:type="spellEnd"/>
            <w:r w:rsidRPr="00F01B51">
              <w:t>, закапывание в нос  «</w:t>
            </w:r>
            <w:proofErr w:type="spellStart"/>
            <w:r w:rsidRPr="00F01B51">
              <w:t>Гриппферона</w:t>
            </w:r>
            <w:proofErr w:type="spellEnd"/>
            <w:r w:rsidRPr="00F01B51">
              <w:t>».</w:t>
            </w:r>
          </w:p>
          <w:p w:rsidR="00C62E94" w:rsidRPr="00F01B51" w:rsidRDefault="00C62E94" w:rsidP="00BB2B00">
            <w:pPr>
              <w:rPr>
                <w:color w:val="C0504D"/>
              </w:rPr>
            </w:pPr>
          </w:p>
        </w:tc>
      </w:tr>
      <w:tr w:rsidR="00C62E94" w:rsidRPr="00F01B51" w:rsidTr="00BB2B00">
        <w:tc>
          <w:tcPr>
            <w:tcW w:w="2171" w:type="dxa"/>
          </w:tcPr>
          <w:p w:rsidR="00C62E94" w:rsidRPr="00F01B51" w:rsidRDefault="00C62E94" w:rsidP="00BB2B00">
            <w:pPr>
              <w:jc w:val="both"/>
              <w:rPr>
                <w:color w:val="000000"/>
              </w:rPr>
            </w:pPr>
            <w:r w:rsidRPr="00F01B51">
              <w:rPr>
                <w:color w:val="000000"/>
              </w:rPr>
              <w:lastRenderedPageBreak/>
              <w:t>Организация питания воспитанников в дошкольном образовательном учреждении</w:t>
            </w:r>
          </w:p>
        </w:tc>
        <w:tc>
          <w:tcPr>
            <w:tcW w:w="8280" w:type="dxa"/>
            <w:gridSpan w:val="2"/>
          </w:tcPr>
          <w:p w:rsidR="00C62E94" w:rsidRPr="00F01B51" w:rsidRDefault="00C62E94" w:rsidP="00BB2B00">
            <w:pPr>
              <w:ind w:left="46"/>
              <w:rPr>
                <w:color w:val="000000"/>
                <w:lang w:eastAsia="en-US"/>
              </w:rPr>
            </w:pPr>
            <w:r w:rsidRPr="00F01B51">
              <w:rPr>
                <w:color w:val="000000"/>
              </w:rPr>
              <w:t xml:space="preserve">      В дошкольном образовательном учреждении  организовано 4-х разовое  питание детей на основании 10 дневного </w:t>
            </w:r>
            <w:r>
              <w:rPr>
                <w:color w:val="000000"/>
              </w:rPr>
              <w:t>меню</w:t>
            </w:r>
          </w:p>
          <w:p w:rsidR="00C62E94" w:rsidRPr="00F01B51" w:rsidRDefault="00C62E94" w:rsidP="00BB2B00">
            <w:pPr>
              <w:rPr>
                <w:color w:val="000000"/>
              </w:rPr>
            </w:pPr>
            <w:r w:rsidRPr="00F01B51">
              <w:rPr>
                <w:color w:val="000000"/>
              </w:rPr>
              <w:t xml:space="preserve">        В соответствии с требованиями СанПиН 2.4.1.2660-10 интервал между приёмами пищи не превышает 4 часов во всех возрастных группах.</w:t>
            </w:r>
            <w:r w:rsidRPr="00F01B51">
              <w:rPr>
                <w:color w:val="000000"/>
              </w:rPr>
              <w:br/>
              <w:t xml:space="preserve">         Питание детей организовано с учётом следующих принципов:</w:t>
            </w:r>
          </w:p>
          <w:p w:rsidR="00C62E94" w:rsidRPr="00F01B51" w:rsidRDefault="00C62E94" w:rsidP="000E3265">
            <w:pPr>
              <w:numPr>
                <w:ilvl w:val="0"/>
                <w:numId w:val="7"/>
              </w:numPr>
              <w:ind w:left="226" w:hanging="226"/>
              <w:rPr>
                <w:color w:val="000000"/>
              </w:rPr>
            </w:pPr>
            <w:r w:rsidRPr="00F01B51">
              <w:rPr>
                <w:color w:val="000000"/>
              </w:rPr>
              <w:t xml:space="preserve">выполнение режима питания; </w:t>
            </w:r>
          </w:p>
          <w:p w:rsidR="00C62E94" w:rsidRPr="00F01B51" w:rsidRDefault="00C62E94" w:rsidP="000E3265">
            <w:pPr>
              <w:numPr>
                <w:ilvl w:val="0"/>
                <w:numId w:val="8"/>
              </w:numPr>
              <w:tabs>
                <w:tab w:val="num" w:pos="46"/>
              </w:tabs>
              <w:ind w:left="226" w:hanging="226"/>
              <w:rPr>
                <w:color w:val="000000"/>
              </w:rPr>
            </w:pPr>
            <w:r w:rsidRPr="00F01B51">
              <w:rPr>
                <w:color w:val="000000"/>
              </w:rPr>
              <w:t xml:space="preserve">калорийность питания, ежедневное соблюдение норм потребления продуктов; </w:t>
            </w:r>
          </w:p>
          <w:p w:rsidR="00C62E94" w:rsidRPr="00F01B51" w:rsidRDefault="00C62E94" w:rsidP="000E3265">
            <w:pPr>
              <w:numPr>
                <w:ilvl w:val="0"/>
                <w:numId w:val="8"/>
              </w:numPr>
              <w:tabs>
                <w:tab w:val="num" w:pos="46"/>
              </w:tabs>
              <w:ind w:left="226" w:hanging="226"/>
              <w:rPr>
                <w:color w:val="000000"/>
              </w:rPr>
            </w:pPr>
            <w:r w:rsidRPr="00F01B51">
              <w:rPr>
                <w:color w:val="000000"/>
              </w:rPr>
              <w:t xml:space="preserve">гигиена приёма пищи; </w:t>
            </w:r>
          </w:p>
          <w:p w:rsidR="00C62E94" w:rsidRPr="00F01B51" w:rsidRDefault="00C62E94" w:rsidP="000E3265">
            <w:pPr>
              <w:numPr>
                <w:ilvl w:val="0"/>
                <w:numId w:val="9"/>
              </w:numPr>
              <w:ind w:left="226" w:hanging="226"/>
              <w:rPr>
                <w:color w:val="000000"/>
              </w:rPr>
            </w:pPr>
            <w:r w:rsidRPr="00F01B51">
              <w:rPr>
                <w:color w:val="000000"/>
              </w:rPr>
              <w:t xml:space="preserve">индивидуальный подход к детям во время питания; </w:t>
            </w:r>
          </w:p>
          <w:p w:rsidR="00C62E94" w:rsidRPr="00F01B51" w:rsidRDefault="00C62E94" w:rsidP="000E3265">
            <w:pPr>
              <w:numPr>
                <w:ilvl w:val="0"/>
                <w:numId w:val="9"/>
              </w:numPr>
              <w:tabs>
                <w:tab w:val="num" w:pos="226"/>
              </w:tabs>
              <w:ind w:hanging="1500"/>
              <w:rPr>
                <w:color w:val="000000"/>
              </w:rPr>
            </w:pPr>
            <w:r w:rsidRPr="00F01B51">
              <w:rPr>
                <w:color w:val="000000"/>
              </w:rPr>
              <w:t xml:space="preserve">правильность расстановки мебели. </w:t>
            </w:r>
          </w:p>
          <w:p w:rsidR="00C62E94" w:rsidRPr="00F01B51" w:rsidRDefault="00C62E94" w:rsidP="00BB2B00">
            <w:pPr>
              <w:jc w:val="both"/>
            </w:pPr>
            <w:r w:rsidRPr="00F01B51">
              <w:t xml:space="preserve">        Ежедневно для  контроля  за организацией в соответствии с требованиями санитарных правил качественного и безопасного горячего питания воспитанников в ДОУ проводится бракераж и делается запись в журнале бракеража готовой продукции.</w:t>
            </w:r>
          </w:p>
          <w:p w:rsidR="00C62E94" w:rsidRPr="00F01B51" w:rsidRDefault="00C62E94" w:rsidP="00BB2B00">
            <w:pPr>
              <w:jc w:val="both"/>
            </w:pPr>
            <w:r w:rsidRPr="00F01B51">
              <w:t xml:space="preserve">Оценку качества готовых блюд, кулинарного изделия  осуществляет </w:t>
            </w:r>
            <w:proofErr w:type="spellStart"/>
            <w:r w:rsidRPr="00F01B51">
              <w:t>бракеражная</w:t>
            </w:r>
            <w:proofErr w:type="spellEnd"/>
            <w:r w:rsidRPr="00F01B51">
              <w:t xml:space="preserve"> комиссия. Выдача готовой пищи осуществляется только после проведения данного контроля .</w:t>
            </w:r>
          </w:p>
          <w:p w:rsidR="00C62E94" w:rsidRPr="00F01B51" w:rsidRDefault="00C62E94" w:rsidP="00BB2B00">
            <w:pPr>
              <w:jc w:val="both"/>
              <w:rPr>
                <w:color w:val="000000"/>
              </w:rPr>
            </w:pPr>
          </w:p>
        </w:tc>
      </w:tr>
      <w:tr w:rsidR="00C62E94" w:rsidRPr="00F01B51" w:rsidTr="00BB2B00">
        <w:tc>
          <w:tcPr>
            <w:tcW w:w="3851" w:type="dxa"/>
            <w:gridSpan w:val="2"/>
          </w:tcPr>
          <w:p w:rsidR="00C62E94" w:rsidRPr="00143662" w:rsidRDefault="00C62E94" w:rsidP="00BB2B00">
            <w:pPr>
              <w:jc w:val="both"/>
              <w:rPr>
                <w:color w:val="000000"/>
              </w:rPr>
            </w:pPr>
            <w:r w:rsidRPr="00143662">
              <w:rPr>
                <w:color w:val="000000"/>
              </w:rPr>
              <w:t xml:space="preserve">Объекты физической культуры и спорта (собственные, арендуемые), их использование в соответствии с расписанием организации непосредственной образовательной деятельности по физической культуре и лечебно-оздоровительных мероприятий, с учетом правоустанавливающих </w:t>
            </w:r>
            <w:r w:rsidRPr="00143662">
              <w:rPr>
                <w:color w:val="000000"/>
              </w:rPr>
              <w:lastRenderedPageBreak/>
              <w:t>документов на пользование данными объектами</w:t>
            </w:r>
          </w:p>
        </w:tc>
        <w:tc>
          <w:tcPr>
            <w:tcW w:w="6600" w:type="dxa"/>
          </w:tcPr>
          <w:p w:rsidR="00C62E94" w:rsidRPr="00F01B51" w:rsidRDefault="00C62E94" w:rsidP="00BB2B00">
            <w:pPr>
              <w:jc w:val="both"/>
              <w:rPr>
                <w:color w:val="000000"/>
              </w:rPr>
            </w:pPr>
            <w:r w:rsidRPr="00F01B51">
              <w:rPr>
                <w:color w:val="000000"/>
              </w:rPr>
              <w:lastRenderedPageBreak/>
              <w:t xml:space="preserve">   В дошкольном образовательном учреждении оборудованы:</w:t>
            </w:r>
          </w:p>
          <w:p w:rsidR="00C62E94" w:rsidRPr="00F01B51" w:rsidRDefault="00C62E94" w:rsidP="000E3265">
            <w:pPr>
              <w:numPr>
                <w:ilvl w:val="0"/>
                <w:numId w:val="10"/>
              </w:numPr>
              <w:tabs>
                <w:tab w:val="num" w:pos="226"/>
              </w:tabs>
              <w:ind w:left="46" w:hanging="46"/>
              <w:jc w:val="both"/>
              <w:rPr>
                <w:color w:val="000000"/>
              </w:rPr>
            </w:pPr>
            <w:r w:rsidRPr="00F01B51">
              <w:rPr>
                <w:color w:val="000000"/>
              </w:rPr>
              <w:t>физкультурные уголки во всех возрастных группах;</w:t>
            </w:r>
          </w:p>
          <w:p w:rsidR="00C62E94" w:rsidRPr="00F01B51" w:rsidRDefault="00C62E94" w:rsidP="000E3265">
            <w:pPr>
              <w:numPr>
                <w:ilvl w:val="0"/>
                <w:numId w:val="10"/>
              </w:numPr>
              <w:tabs>
                <w:tab w:val="num" w:pos="226"/>
              </w:tabs>
              <w:ind w:left="0" w:firstLine="46"/>
              <w:rPr>
                <w:color w:val="000000"/>
              </w:rPr>
            </w:pPr>
            <w:r>
              <w:rPr>
                <w:color w:val="000000"/>
              </w:rPr>
              <w:t>спортивная  площадка</w:t>
            </w:r>
            <w:r w:rsidRPr="00F01B51">
              <w:rPr>
                <w:color w:val="000000"/>
              </w:rPr>
              <w:t xml:space="preserve"> на территории ДОУ;</w:t>
            </w:r>
          </w:p>
          <w:p w:rsidR="00C62E94" w:rsidRPr="00F01B51" w:rsidRDefault="00C62E94" w:rsidP="000E3265">
            <w:pPr>
              <w:numPr>
                <w:ilvl w:val="0"/>
                <w:numId w:val="10"/>
              </w:numPr>
              <w:tabs>
                <w:tab w:val="num" w:pos="226"/>
              </w:tabs>
              <w:ind w:left="0" w:firstLine="46"/>
              <w:rPr>
                <w:color w:val="000000"/>
              </w:rPr>
            </w:pPr>
            <w:r>
              <w:rPr>
                <w:color w:val="000000"/>
              </w:rPr>
              <w:t>6 прогулочных участка</w:t>
            </w:r>
            <w:r w:rsidRPr="00F01B51">
              <w:rPr>
                <w:color w:val="000000"/>
              </w:rPr>
              <w:t xml:space="preserve"> со спортивным оборудованием. </w:t>
            </w:r>
          </w:p>
          <w:p w:rsidR="00C62E94" w:rsidRPr="00F01B51" w:rsidRDefault="00C62E94" w:rsidP="00BB2B00">
            <w:pPr>
              <w:jc w:val="both"/>
              <w:rPr>
                <w:color w:val="000000"/>
              </w:rPr>
            </w:pPr>
            <w:r w:rsidRPr="00F01B51">
              <w:rPr>
                <w:color w:val="000000"/>
              </w:rPr>
              <w:t xml:space="preserve">    Данные объекты используются для проведения занятий по физической культуре, организации двигательной деятельности детей, спортивных праздников и развлечений, соревнований согласно расписанию, годового плана </w:t>
            </w:r>
            <w:proofErr w:type="spellStart"/>
            <w:r w:rsidRPr="00F01B51">
              <w:rPr>
                <w:color w:val="000000"/>
              </w:rPr>
              <w:t>воспитате</w:t>
            </w:r>
            <w:r>
              <w:rPr>
                <w:color w:val="000000"/>
              </w:rPr>
              <w:t>льно</w:t>
            </w:r>
            <w:proofErr w:type="spellEnd"/>
            <w:r>
              <w:rPr>
                <w:color w:val="000000"/>
              </w:rPr>
              <w:t xml:space="preserve"> – образовательной работы МБ</w:t>
            </w:r>
            <w:r w:rsidRPr="00F01B51">
              <w:rPr>
                <w:color w:val="000000"/>
              </w:rPr>
              <w:t xml:space="preserve">ДОУ </w:t>
            </w:r>
          </w:p>
        </w:tc>
      </w:tr>
      <w:tr w:rsidR="00C62E94" w:rsidRPr="00F01B51" w:rsidTr="00BB2B00">
        <w:tc>
          <w:tcPr>
            <w:tcW w:w="3851" w:type="dxa"/>
            <w:gridSpan w:val="2"/>
          </w:tcPr>
          <w:p w:rsidR="00C62E94" w:rsidRPr="00143662" w:rsidRDefault="00C62E94" w:rsidP="00BB2B00">
            <w:pPr>
              <w:rPr>
                <w:color w:val="000000"/>
              </w:rPr>
            </w:pPr>
            <w:r w:rsidRPr="00143662">
              <w:rPr>
                <w:color w:val="000000"/>
              </w:rPr>
              <w:lastRenderedPageBreak/>
              <w:t xml:space="preserve">Помещения для отдыха, досуга, культурных мероприятий, </w:t>
            </w:r>
          </w:p>
          <w:p w:rsidR="00C62E94" w:rsidRPr="00143662" w:rsidRDefault="00C62E94" w:rsidP="00BB2B00">
            <w:pPr>
              <w:rPr>
                <w:color w:val="000000"/>
              </w:rPr>
            </w:pPr>
            <w:r w:rsidRPr="00143662">
              <w:rPr>
                <w:color w:val="000000"/>
              </w:rPr>
              <w:t>их использование в соответствии с расписанием организации непосредственной образовательной деятельности и других мероприятий, с учетом правоустанавливающих документов на пользование данными объектами.</w:t>
            </w:r>
          </w:p>
          <w:p w:rsidR="00C62E94" w:rsidRPr="00143662" w:rsidRDefault="00C62E94" w:rsidP="00BB2B00">
            <w:pPr>
              <w:rPr>
                <w:color w:val="000000"/>
              </w:rPr>
            </w:pPr>
          </w:p>
        </w:tc>
        <w:tc>
          <w:tcPr>
            <w:tcW w:w="6600" w:type="dxa"/>
          </w:tcPr>
          <w:p w:rsidR="00C62E94" w:rsidRPr="00F01B51" w:rsidRDefault="00C62E94" w:rsidP="003A65E2">
            <w:pPr>
              <w:ind w:left="46"/>
              <w:rPr>
                <w:color w:val="000000"/>
              </w:rPr>
            </w:pPr>
            <w:r>
              <w:rPr>
                <w:color w:val="000000"/>
              </w:rPr>
              <w:t>Групповые помещения - 3</w:t>
            </w:r>
            <w:r w:rsidRPr="00F01B51">
              <w:rPr>
                <w:color w:val="000000"/>
              </w:rPr>
              <w:t xml:space="preserve">используются в соответствии с </w:t>
            </w:r>
            <w:proofErr w:type="spellStart"/>
            <w:r w:rsidRPr="00F01B51">
              <w:rPr>
                <w:color w:val="000000"/>
              </w:rPr>
              <w:t>расписаниеморганизации</w:t>
            </w:r>
            <w:proofErr w:type="spellEnd"/>
            <w:r w:rsidRPr="00F01B51">
              <w:rPr>
                <w:color w:val="000000"/>
              </w:rPr>
              <w:t xml:space="preserve"> непосредственной образовательной деятельности и </w:t>
            </w:r>
            <w:r>
              <w:rPr>
                <w:color w:val="000000"/>
              </w:rPr>
              <w:t>годовым планом  воспитательной –</w:t>
            </w:r>
            <w:r w:rsidRPr="00F01B51">
              <w:rPr>
                <w:color w:val="000000"/>
              </w:rPr>
              <w:t xml:space="preserve">образовательной деятельности, составленного на каждый учебный год, </w:t>
            </w:r>
          </w:p>
        </w:tc>
      </w:tr>
    </w:tbl>
    <w:p w:rsidR="00C62E94" w:rsidRPr="00D34B01" w:rsidRDefault="00C62E94" w:rsidP="000E3265">
      <w:pPr>
        <w:rPr>
          <w:b/>
        </w:rPr>
      </w:pPr>
    </w:p>
    <w:p w:rsidR="00C62E94" w:rsidRDefault="00C62E94" w:rsidP="00F97F6E">
      <w:pPr>
        <w:jc w:val="both"/>
      </w:pPr>
      <w:r w:rsidRPr="00967B98">
        <w:rPr>
          <w:b/>
          <w:sz w:val="28"/>
          <w:szCs w:val="28"/>
        </w:rPr>
        <w:t>Вывод:</w:t>
      </w:r>
      <w:r>
        <w:rPr>
          <w:b/>
          <w:sz w:val="28"/>
          <w:szCs w:val="28"/>
        </w:rPr>
        <w:t xml:space="preserve"> </w:t>
      </w:r>
      <w:r>
        <w:t xml:space="preserve">МБДОУ </w:t>
      </w:r>
      <w:proofErr w:type="spellStart"/>
      <w:r>
        <w:t>Гауфский</w:t>
      </w:r>
      <w:proofErr w:type="spellEnd"/>
      <w:r>
        <w:t xml:space="preserve">  детский  сад «Теремок» </w:t>
      </w:r>
      <w:r w:rsidRPr="00967B98">
        <w:t>функционирует в соответствии с нормативными документами в сфере образования Российской Федерации. Контингент воспитанников социально благополучный. Преобладают дети из полных семей.</w:t>
      </w:r>
    </w:p>
    <w:p w:rsidR="00C62E94" w:rsidRPr="00967B98" w:rsidRDefault="00C62E94" w:rsidP="00F97F6E">
      <w:pPr>
        <w:jc w:val="both"/>
      </w:pPr>
      <w:r>
        <w:t xml:space="preserve"> С</w:t>
      </w:r>
      <w:r w:rsidRPr="00967B98">
        <w:t>оздана структура управления в соответствии с целями и содержанием работы учреждения.</w:t>
      </w:r>
    </w:p>
    <w:p w:rsidR="00C62E94" w:rsidRDefault="00C62E94" w:rsidP="00F97F6E">
      <w:pPr>
        <w:jc w:val="both"/>
      </w:pPr>
      <w:r>
        <w:t xml:space="preserve">МБДОУ  </w:t>
      </w:r>
      <w:proofErr w:type="spellStart"/>
      <w:r>
        <w:t>Гауфский</w:t>
      </w:r>
      <w:proofErr w:type="spellEnd"/>
      <w:r>
        <w:t xml:space="preserve">  детский  сад « Теремок» укомплектован</w:t>
      </w:r>
      <w:r w:rsidRPr="00967B98">
        <w:t xml:space="preserve"> кадрами полностью. Педагоги детского сада постоянно повышают свой профессиональный уровень, посещают методические объединения, знакомятся с опытом работы своих коллег и других дошкольных учреждений, приобретают и изучают новинки периодической и методической литературы.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C62E94" w:rsidRDefault="00C62E94" w:rsidP="00F97F6E">
      <w:pPr>
        <w:jc w:val="both"/>
      </w:pPr>
      <w:r>
        <w:t>В МБДОУ</w:t>
      </w:r>
      <w:r w:rsidRPr="00967B98">
        <w:t xml:space="preserve"> предметно-пространственная среда способствует всестороннему развитию дошкольников.</w:t>
      </w:r>
    </w:p>
    <w:p w:rsidR="00C62E94" w:rsidRDefault="00C62E94" w:rsidP="00F97F6E">
      <w:pPr>
        <w:jc w:val="both"/>
      </w:pPr>
      <w:r w:rsidRPr="00967B98">
        <w:t xml:space="preserve">В результате проведенной работы отмечается высокий уровень интеллектуального развития  и познавательных способностей </w:t>
      </w:r>
      <w:proofErr w:type="spellStart"/>
      <w:r w:rsidRPr="00967B98">
        <w:t>детей.</w:t>
      </w:r>
      <w:r>
        <w:t>Воспитательно</w:t>
      </w:r>
      <w:proofErr w:type="spellEnd"/>
      <w:r>
        <w:t>-образовательный процесс в ДОУ строится с учетом требований санитарно-гигиенического режима в дошкольных учреждениях.</w:t>
      </w:r>
    </w:p>
    <w:p w:rsidR="00C62E94" w:rsidRDefault="00C62E94" w:rsidP="00F97F6E">
      <w:pPr>
        <w:jc w:val="both"/>
      </w:pPr>
      <w:r>
        <w:t>Выполнение детьми программы « Воспитания  и обучения в детском  саду» М.А. Васильевой осуществляется на хорошем уровне. Годовые задачи реализованы в полном объеме. В ДОУ систематически организуются и проводятся различные тематические мероприятия. В дальнейшем планируем активнее участвовать в муниципальных, республиканских и всероссийских  мероприятиях.</w:t>
      </w:r>
    </w:p>
    <w:p w:rsidR="00C62E94" w:rsidRDefault="00C62E94" w:rsidP="00F97F6E">
      <w:pPr>
        <w:jc w:val="both"/>
      </w:pPr>
      <w:r w:rsidRPr="00967B98">
        <w:t>В работе ДОУ большое внимание уделяется охране и укреплению здоровья детей. Следует продолжать работу по снижению заболеваемости детей и в следующем году, продолжить взаимодействие с семьями воспитанников по формированию у детей потребности здорового образа жизни.</w:t>
      </w:r>
    </w:p>
    <w:p w:rsidR="00C62E94" w:rsidRPr="00967B98" w:rsidRDefault="00C62E94" w:rsidP="00F97F6E">
      <w:pPr>
        <w:jc w:val="both"/>
      </w:pPr>
      <w:r w:rsidRPr="00967B98">
        <w:t>Организация питания проводится согла</w:t>
      </w:r>
      <w:r w:rsidR="00407021">
        <w:t xml:space="preserve">сно СанПиН </w:t>
      </w:r>
      <w:bookmarkStart w:id="0" w:name="_GoBack"/>
      <w:bookmarkEnd w:id="0"/>
      <w:r w:rsidRPr="00967B98">
        <w:t xml:space="preserve"> с учётом физиологических потребностей детей в калорийности и питательных веществах. Функционирование ДОУ осуществляется в соответствии с требованиями </w:t>
      </w:r>
      <w:proofErr w:type="spellStart"/>
      <w:r w:rsidRPr="00967B98">
        <w:t>Роспотребнадзора</w:t>
      </w:r>
      <w:proofErr w:type="spellEnd"/>
      <w:r w:rsidRPr="00967B98">
        <w:t xml:space="preserve"> и </w:t>
      </w:r>
      <w:proofErr w:type="spellStart"/>
      <w:r w:rsidRPr="00967B98">
        <w:t>Госпожнадзора</w:t>
      </w:r>
      <w:proofErr w:type="spellEnd"/>
      <w:r w:rsidRPr="00967B98">
        <w:t>.</w:t>
      </w:r>
    </w:p>
    <w:p w:rsidR="00C62E94" w:rsidRDefault="00C62E94" w:rsidP="00967B98"/>
    <w:sectPr w:rsidR="00C62E94" w:rsidSect="00BB2B00">
      <w:pgSz w:w="11906" w:h="16838"/>
      <w:pgMar w:top="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6520A"/>
    <w:multiLevelType w:val="hybridMultilevel"/>
    <w:tmpl w:val="FE9411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0227C6"/>
    <w:multiLevelType w:val="hybridMultilevel"/>
    <w:tmpl w:val="36C69DC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A0C6D79"/>
    <w:multiLevelType w:val="hybridMultilevel"/>
    <w:tmpl w:val="154C59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C0C3361"/>
    <w:multiLevelType w:val="hybridMultilevel"/>
    <w:tmpl w:val="B9CA33B2"/>
    <w:lvl w:ilvl="0" w:tplc="1C263572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F6A6BB4"/>
    <w:multiLevelType w:val="hybridMultilevel"/>
    <w:tmpl w:val="3C8C32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6D10B0"/>
    <w:multiLevelType w:val="multilevel"/>
    <w:tmpl w:val="5A749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437B4D"/>
    <w:multiLevelType w:val="hybridMultilevel"/>
    <w:tmpl w:val="FFC27D34"/>
    <w:lvl w:ilvl="0" w:tplc="733C2F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152DBA"/>
    <w:multiLevelType w:val="hybridMultilevel"/>
    <w:tmpl w:val="B50AB7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4194FDB"/>
    <w:multiLevelType w:val="hybridMultilevel"/>
    <w:tmpl w:val="7B8C4C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4DD5174"/>
    <w:multiLevelType w:val="hybridMultilevel"/>
    <w:tmpl w:val="416676C0"/>
    <w:lvl w:ilvl="0" w:tplc="1C263572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58145AB"/>
    <w:multiLevelType w:val="hybridMultilevel"/>
    <w:tmpl w:val="066217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7623383"/>
    <w:multiLevelType w:val="hybridMultilevel"/>
    <w:tmpl w:val="CE8450E2"/>
    <w:lvl w:ilvl="0" w:tplc="1C263572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7C232C5"/>
    <w:multiLevelType w:val="hybridMultilevel"/>
    <w:tmpl w:val="F86A9A44"/>
    <w:lvl w:ilvl="0" w:tplc="1C263572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62B17085"/>
    <w:multiLevelType w:val="hybridMultilevel"/>
    <w:tmpl w:val="C8F856E0"/>
    <w:lvl w:ilvl="0" w:tplc="1C263572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5EE3017"/>
    <w:multiLevelType w:val="hybridMultilevel"/>
    <w:tmpl w:val="214A7632"/>
    <w:lvl w:ilvl="0" w:tplc="F6F846FA">
      <w:start w:val="1"/>
      <w:numFmt w:val="bullet"/>
      <w:lvlText w:val=""/>
      <w:lvlJc w:val="left"/>
      <w:pPr>
        <w:tabs>
          <w:tab w:val="num" w:pos="57"/>
        </w:tabs>
        <w:ind w:left="284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39743E5"/>
    <w:multiLevelType w:val="hybridMultilevel"/>
    <w:tmpl w:val="D5907DEA"/>
    <w:lvl w:ilvl="0" w:tplc="E84ADE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50C0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AAEA8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9C4F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14FC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E205E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3C39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0C66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DCC0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767A71DA"/>
    <w:multiLevelType w:val="hybridMultilevel"/>
    <w:tmpl w:val="1CF2B8E0"/>
    <w:lvl w:ilvl="0" w:tplc="1C263572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7"/>
  </w:num>
  <w:num w:numId="5">
    <w:abstractNumId w:val="5"/>
  </w:num>
  <w:num w:numId="6">
    <w:abstractNumId w:val="14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0"/>
  </w:num>
  <w:num w:numId="13">
    <w:abstractNumId w:val="8"/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3265"/>
    <w:rsid w:val="00051BA1"/>
    <w:rsid w:val="00060545"/>
    <w:rsid w:val="00094A36"/>
    <w:rsid w:val="000C48A5"/>
    <w:rsid w:val="000E3265"/>
    <w:rsid w:val="000F0896"/>
    <w:rsid w:val="00143662"/>
    <w:rsid w:val="001A3554"/>
    <w:rsid w:val="00242AFB"/>
    <w:rsid w:val="002567F4"/>
    <w:rsid w:val="00265292"/>
    <w:rsid w:val="00267B00"/>
    <w:rsid w:val="0028046E"/>
    <w:rsid w:val="002C1D96"/>
    <w:rsid w:val="002E126A"/>
    <w:rsid w:val="00305EA0"/>
    <w:rsid w:val="00346A26"/>
    <w:rsid w:val="0036271E"/>
    <w:rsid w:val="003A65E2"/>
    <w:rsid w:val="003B149F"/>
    <w:rsid w:val="003D157E"/>
    <w:rsid w:val="00407021"/>
    <w:rsid w:val="00440DB7"/>
    <w:rsid w:val="004706EF"/>
    <w:rsid w:val="00474977"/>
    <w:rsid w:val="004921D8"/>
    <w:rsid w:val="005C7C55"/>
    <w:rsid w:val="005D24B9"/>
    <w:rsid w:val="0060116C"/>
    <w:rsid w:val="0060557D"/>
    <w:rsid w:val="00607BE4"/>
    <w:rsid w:val="0062588F"/>
    <w:rsid w:val="006417DC"/>
    <w:rsid w:val="00676FED"/>
    <w:rsid w:val="006B101A"/>
    <w:rsid w:val="007538AC"/>
    <w:rsid w:val="00792080"/>
    <w:rsid w:val="007C1F70"/>
    <w:rsid w:val="007D413B"/>
    <w:rsid w:val="007F173E"/>
    <w:rsid w:val="007F5E58"/>
    <w:rsid w:val="008518DF"/>
    <w:rsid w:val="00967B98"/>
    <w:rsid w:val="009A2A63"/>
    <w:rsid w:val="009D1590"/>
    <w:rsid w:val="009D2B6B"/>
    <w:rsid w:val="00A20E74"/>
    <w:rsid w:val="00AE247D"/>
    <w:rsid w:val="00AE28FE"/>
    <w:rsid w:val="00B15ABD"/>
    <w:rsid w:val="00B31E50"/>
    <w:rsid w:val="00B45DFB"/>
    <w:rsid w:val="00B67848"/>
    <w:rsid w:val="00B914B6"/>
    <w:rsid w:val="00BB2B00"/>
    <w:rsid w:val="00C04855"/>
    <w:rsid w:val="00C22A28"/>
    <w:rsid w:val="00C62E94"/>
    <w:rsid w:val="00C87D0F"/>
    <w:rsid w:val="00C930DF"/>
    <w:rsid w:val="00CD2421"/>
    <w:rsid w:val="00CE2312"/>
    <w:rsid w:val="00CF4B28"/>
    <w:rsid w:val="00D06DEC"/>
    <w:rsid w:val="00D34B01"/>
    <w:rsid w:val="00D861A8"/>
    <w:rsid w:val="00D96ECE"/>
    <w:rsid w:val="00E57439"/>
    <w:rsid w:val="00E705B0"/>
    <w:rsid w:val="00EA3BCD"/>
    <w:rsid w:val="00EC20FF"/>
    <w:rsid w:val="00EC7D82"/>
    <w:rsid w:val="00EE4E8D"/>
    <w:rsid w:val="00F01B51"/>
    <w:rsid w:val="00F31438"/>
    <w:rsid w:val="00F357E1"/>
    <w:rsid w:val="00F97F6E"/>
    <w:rsid w:val="00FF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265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0E326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0E3265"/>
    <w:rPr>
      <w:rFonts w:ascii="Times New Roman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uiPriority w:val="99"/>
    <w:rsid w:val="000E3265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uiPriority w:val="99"/>
    <w:rsid w:val="000E3265"/>
    <w:pPr>
      <w:spacing w:before="100" w:beforeAutospacing="1"/>
      <w:ind w:left="720"/>
      <w:contextualSpacing/>
      <w:jc w:val="center"/>
    </w:pPr>
    <w:rPr>
      <w:rFonts w:ascii="Calibri" w:hAnsi="Calibri"/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0E326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basedOn w:val="a0"/>
    <w:uiPriority w:val="99"/>
    <w:rsid w:val="000E3265"/>
    <w:rPr>
      <w:rFonts w:cs="Times New Roman"/>
      <w:color w:val="0000FF"/>
      <w:u w:val="single"/>
    </w:rPr>
  </w:style>
  <w:style w:type="paragraph" w:styleId="a6">
    <w:name w:val="Body Text"/>
    <w:aliases w:val="bt,Òàáë òåêñò"/>
    <w:basedOn w:val="a"/>
    <w:link w:val="a7"/>
    <w:uiPriority w:val="99"/>
    <w:rsid w:val="000E3265"/>
    <w:pPr>
      <w:spacing w:after="120"/>
    </w:pPr>
  </w:style>
  <w:style w:type="character" w:customStyle="1" w:styleId="a7">
    <w:name w:val="Основной текст Знак"/>
    <w:aliases w:val="bt Знак,Òàáë òåêñò Знак"/>
    <w:basedOn w:val="a0"/>
    <w:link w:val="a6"/>
    <w:uiPriority w:val="99"/>
    <w:locked/>
    <w:rsid w:val="000E3265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rsid w:val="000E3265"/>
    <w:pPr>
      <w:spacing w:before="100" w:beforeAutospacing="1" w:after="100" w:afterAutospacing="1"/>
    </w:pPr>
  </w:style>
  <w:style w:type="paragraph" w:customStyle="1" w:styleId="10">
    <w:name w:val="Без интервала1"/>
    <w:uiPriority w:val="99"/>
    <w:rsid w:val="000E3265"/>
    <w:rPr>
      <w:rFonts w:eastAsia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13</Pages>
  <Words>4666</Words>
  <Characters>26601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Galina</cp:lastModifiedBy>
  <cp:revision>23</cp:revision>
  <cp:lastPrinted>2014-08-26T01:53:00Z</cp:lastPrinted>
  <dcterms:created xsi:type="dcterms:W3CDTF">2014-05-23T05:51:00Z</dcterms:created>
  <dcterms:modified xsi:type="dcterms:W3CDTF">2014-08-26T07:24:00Z</dcterms:modified>
</cp:coreProperties>
</file>