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4E" w:rsidRDefault="00613F00" w:rsidP="00613F00">
      <w:pPr>
        <w:spacing w:line="240" w:lineRule="auto"/>
      </w:pPr>
      <w:r>
        <w:t xml:space="preserve">            Муниципальное бюджетное дошкольное  образовательное учреждение</w:t>
      </w:r>
    </w:p>
    <w:p w:rsidR="00613F00" w:rsidRDefault="00613F00" w:rsidP="00613F00">
      <w:pPr>
        <w:spacing w:line="240" w:lineRule="auto"/>
      </w:pPr>
      <w:r>
        <w:t xml:space="preserve">                                 « </w:t>
      </w:r>
      <w:proofErr w:type="spellStart"/>
      <w:r>
        <w:t>Гауфский</w:t>
      </w:r>
      <w:proofErr w:type="spellEnd"/>
      <w:r>
        <w:t xml:space="preserve">  детский  сад  « Теремок»</w:t>
      </w:r>
    </w:p>
    <w:p w:rsidR="00613F00" w:rsidRDefault="00613F00" w:rsidP="00613F00">
      <w:pPr>
        <w:spacing w:line="240" w:lineRule="auto"/>
      </w:pPr>
      <w:r>
        <w:t>Азовского немецкого  национального  муниципального  района  Омской  области</w:t>
      </w:r>
    </w:p>
    <w:p w:rsidR="00613F00" w:rsidRDefault="00613F00" w:rsidP="00613F00">
      <w:pPr>
        <w:spacing w:line="240" w:lineRule="auto"/>
      </w:pPr>
    </w:p>
    <w:p w:rsidR="00613F00" w:rsidRDefault="00613F00" w:rsidP="00613F00">
      <w:pPr>
        <w:spacing w:line="240" w:lineRule="auto"/>
      </w:pPr>
    </w:p>
    <w:p w:rsidR="00613F00" w:rsidRDefault="00613F00" w:rsidP="00613F00">
      <w:pPr>
        <w:spacing w:line="240" w:lineRule="auto"/>
      </w:pPr>
    </w:p>
    <w:p w:rsidR="00613F00" w:rsidRDefault="00613F00" w:rsidP="00613F00">
      <w:pPr>
        <w:spacing w:line="240" w:lineRule="auto"/>
        <w:rPr>
          <w:sz w:val="32"/>
          <w:szCs w:val="32"/>
        </w:rPr>
      </w:pPr>
      <w:r>
        <w:t xml:space="preserve">                                                           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Р И К А З </w:t>
      </w:r>
    </w:p>
    <w:p w:rsidR="00613F00" w:rsidRDefault="00613F00" w:rsidP="00613F00">
      <w:pPr>
        <w:spacing w:line="240" w:lineRule="auto"/>
      </w:pPr>
      <w:r>
        <w:t>От 02.05.2012 г                                                                                                                                                     № 17</w:t>
      </w:r>
    </w:p>
    <w:p w:rsidR="00613F00" w:rsidRDefault="00613F00" w:rsidP="00613F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  комплектовании Муниципального бюджетного дошкольного  образовательного  учреждения « </w:t>
      </w:r>
      <w:proofErr w:type="spellStart"/>
      <w:r>
        <w:rPr>
          <w:sz w:val="24"/>
          <w:szCs w:val="24"/>
        </w:rPr>
        <w:t>Гауфский</w:t>
      </w:r>
      <w:proofErr w:type="spellEnd"/>
      <w:r>
        <w:rPr>
          <w:sz w:val="24"/>
          <w:szCs w:val="24"/>
        </w:rPr>
        <w:t xml:space="preserve">  детский  сад  « Теремок» Азовского  немецкого  национального  муниципального  района  Омской  области</w:t>
      </w:r>
    </w:p>
    <w:p w:rsidR="00613F00" w:rsidRDefault="00613F00" w:rsidP="00613F00">
      <w:pPr>
        <w:spacing w:line="240" w:lineRule="auto"/>
        <w:rPr>
          <w:sz w:val="24"/>
          <w:szCs w:val="24"/>
        </w:rPr>
      </w:pPr>
    </w:p>
    <w:p w:rsidR="00613F00" w:rsidRDefault="00613F00" w:rsidP="00613F00">
      <w:pPr>
        <w:spacing w:line="240" w:lineRule="auto"/>
        <w:rPr>
          <w:sz w:val="24"/>
          <w:szCs w:val="24"/>
        </w:rPr>
      </w:pPr>
    </w:p>
    <w:p w:rsidR="00613F00" w:rsidRDefault="00613F00" w:rsidP="00613F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 целях организации предоставления дошкольного  образования, определения порядка комплектования  Муниципального  бюджетного  дошкольного образовательного  учреждения  «</w:t>
      </w:r>
      <w:r w:rsidR="008E48FC">
        <w:rPr>
          <w:sz w:val="24"/>
          <w:szCs w:val="24"/>
        </w:rPr>
        <w:t xml:space="preserve">  </w:t>
      </w:r>
      <w:proofErr w:type="spellStart"/>
      <w:r w:rsidR="008E48FC">
        <w:rPr>
          <w:sz w:val="24"/>
          <w:szCs w:val="24"/>
        </w:rPr>
        <w:t>Гауфский</w:t>
      </w:r>
      <w:proofErr w:type="spellEnd"/>
      <w:r w:rsidR="008E48FC">
        <w:rPr>
          <w:sz w:val="24"/>
          <w:szCs w:val="24"/>
        </w:rPr>
        <w:t xml:space="preserve">  де</w:t>
      </w:r>
      <w:r>
        <w:rPr>
          <w:sz w:val="24"/>
          <w:szCs w:val="24"/>
        </w:rPr>
        <w:t>тский  сад «</w:t>
      </w:r>
      <w:r w:rsidR="008E48FC">
        <w:rPr>
          <w:sz w:val="24"/>
          <w:szCs w:val="24"/>
        </w:rPr>
        <w:t>Теремок», реализующий общеобразовательную  программу</w:t>
      </w:r>
      <w:proofErr w:type="gramStart"/>
      <w:r w:rsidR="008E48FC">
        <w:rPr>
          <w:sz w:val="24"/>
          <w:szCs w:val="24"/>
        </w:rPr>
        <w:t xml:space="preserve"> ,</w:t>
      </w:r>
      <w:proofErr w:type="gramEnd"/>
      <w:r w:rsidR="008E48FC">
        <w:rPr>
          <w:sz w:val="24"/>
          <w:szCs w:val="24"/>
        </w:rPr>
        <w:t xml:space="preserve"> в  соответствии с  Законом РФ  «об образовании « , Типовым  Положением  о  дошкольном образовательном  учреждении, утвержденным постановлением Правительства РФ от 27.10. 2011 г № 2562, руководствуясь законодательством РФ.</w:t>
      </w:r>
    </w:p>
    <w:p w:rsidR="001979E2" w:rsidRDefault="008E48FC" w:rsidP="00613F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ПРИКАЗЫВАЮ: 1. Утвердить - Положение  о  порядке комплектования  В  МБДОУ  </w:t>
      </w:r>
      <w:proofErr w:type="spellStart"/>
      <w:r>
        <w:rPr>
          <w:sz w:val="24"/>
          <w:szCs w:val="24"/>
        </w:rPr>
        <w:t>Гауфский</w:t>
      </w:r>
      <w:proofErr w:type="spellEnd"/>
      <w:r>
        <w:rPr>
          <w:sz w:val="24"/>
          <w:szCs w:val="24"/>
        </w:rPr>
        <w:t xml:space="preserve">  детский  сад  « Теремок» реализующий общеобразовательную  программу  дошкольного  образования согласно  приложению № 1</w:t>
      </w:r>
      <w:r w:rsidR="001979E2" w:rsidRPr="001979E2">
        <w:t xml:space="preserve"> </w:t>
      </w:r>
      <w:r w:rsidR="001979E2" w:rsidRPr="001979E2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="001979E2" w:rsidRPr="001979E2">
        <w:rPr>
          <w:sz w:val="24"/>
          <w:szCs w:val="24"/>
        </w:rPr>
        <w:t>приказа</w:t>
      </w:r>
      <w:r w:rsidR="001979E2">
        <w:rPr>
          <w:sz w:val="24"/>
          <w:szCs w:val="24"/>
        </w:rPr>
        <w:t>;</w:t>
      </w:r>
      <w:r w:rsidR="001979E2" w:rsidRPr="001979E2">
        <w:rPr>
          <w:sz w:val="24"/>
          <w:szCs w:val="24"/>
        </w:rPr>
        <w:t xml:space="preserve"> </w:t>
      </w:r>
      <w:r w:rsidR="001979E2">
        <w:rPr>
          <w:sz w:val="24"/>
          <w:szCs w:val="24"/>
        </w:rPr>
        <w:t xml:space="preserve">                                                        </w:t>
      </w:r>
      <w:r w:rsidR="001979E2" w:rsidRPr="001979E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 xml:space="preserve">оложение  о  комиссиях по  укомплектованию </w:t>
      </w:r>
      <w:r w:rsidR="001979E2">
        <w:rPr>
          <w:sz w:val="24"/>
          <w:szCs w:val="24"/>
        </w:rPr>
        <w:t xml:space="preserve"> в  МБДОУ  </w:t>
      </w:r>
      <w:proofErr w:type="spellStart"/>
      <w:r w:rsidR="001979E2">
        <w:rPr>
          <w:sz w:val="24"/>
          <w:szCs w:val="24"/>
        </w:rPr>
        <w:t>Гауфский</w:t>
      </w:r>
      <w:proofErr w:type="spellEnd"/>
      <w:r w:rsidR="001979E2">
        <w:rPr>
          <w:sz w:val="24"/>
          <w:szCs w:val="24"/>
        </w:rPr>
        <w:t xml:space="preserve">  детский  сад «Теремок»</w:t>
      </w:r>
      <w:r w:rsidR="001979E2" w:rsidRPr="001979E2">
        <w:t xml:space="preserve"> </w:t>
      </w:r>
      <w:r w:rsidR="001979E2" w:rsidRPr="001979E2">
        <w:rPr>
          <w:sz w:val="24"/>
          <w:szCs w:val="24"/>
        </w:rPr>
        <w:t xml:space="preserve">реализующий общеобразовательную  программу  дошкольного  образования согласно  приложению № </w:t>
      </w:r>
      <w:r w:rsidR="001979E2">
        <w:rPr>
          <w:sz w:val="24"/>
          <w:szCs w:val="24"/>
        </w:rPr>
        <w:t xml:space="preserve">2 </w:t>
      </w:r>
      <w:r w:rsidR="001979E2" w:rsidRPr="001979E2">
        <w:rPr>
          <w:sz w:val="24"/>
          <w:szCs w:val="24"/>
        </w:rPr>
        <w:t>настоящего  приказа</w:t>
      </w:r>
      <w:r w:rsidR="001979E2">
        <w:rPr>
          <w:sz w:val="24"/>
          <w:szCs w:val="24"/>
        </w:rPr>
        <w:t>;                                                                                             - Перечень льготных  категорий граждан</w:t>
      </w:r>
      <w:proofErr w:type="gramStart"/>
      <w:r w:rsidR="001979E2">
        <w:rPr>
          <w:sz w:val="24"/>
          <w:szCs w:val="24"/>
        </w:rPr>
        <w:t xml:space="preserve"> ,</w:t>
      </w:r>
      <w:proofErr w:type="gramEnd"/>
      <w:r w:rsidR="001979E2">
        <w:rPr>
          <w:sz w:val="24"/>
          <w:szCs w:val="24"/>
        </w:rPr>
        <w:t xml:space="preserve"> имеющих  право на первоочередное определение детей в  МБДОУ    </w:t>
      </w:r>
      <w:proofErr w:type="spellStart"/>
      <w:r w:rsidR="001979E2" w:rsidRPr="001979E2">
        <w:rPr>
          <w:sz w:val="24"/>
          <w:szCs w:val="24"/>
        </w:rPr>
        <w:t>Гауфский</w:t>
      </w:r>
      <w:proofErr w:type="spellEnd"/>
      <w:r w:rsidR="001979E2" w:rsidRPr="001979E2">
        <w:rPr>
          <w:sz w:val="24"/>
          <w:szCs w:val="24"/>
        </w:rPr>
        <w:t xml:space="preserve">  детский  сад  « Теремок» реализующий общеобразовательную  программу  дошкольного  образования согласно  приложению</w:t>
      </w:r>
      <w:r w:rsidR="001979E2">
        <w:rPr>
          <w:sz w:val="24"/>
          <w:szCs w:val="24"/>
        </w:rPr>
        <w:t xml:space="preserve">           </w:t>
      </w:r>
      <w:r w:rsidR="001979E2" w:rsidRPr="001979E2">
        <w:rPr>
          <w:sz w:val="24"/>
          <w:szCs w:val="24"/>
        </w:rPr>
        <w:t xml:space="preserve"> № </w:t>
      </w:r>
      <w:r w:rsidR="001979E2">
        <w:rPr>
          <w:sz w:val="24"/>
          <w:szCs w:val="24"/>
        </w:rPr>
        <w:t xml:space="preserve">3 </w:t>
      </w:r>
      <w:r w:rsidR="001979E2" w:rsidRPr="001979E2">
        <w:rPr>
          <w:sz w:val="24"/>
          <w:szCs w:val="24"/>
        </w:rPr>
        <w:t xml:space="preserve">настоящего приказа;  </w:t>
      </w:r>
      <w:r w:rsidR="001979E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1979E2" w:rsidRPr="001979E2">
        <w:rPr>
          <w:sz w:val="24"/>
          <w:szCs w:val="24"/>
        </w:rPr>
        <w:t xml:space="preserve">   </w:t>
      </w:r>
      <w:r w:rsidR="001979E2">
        <w:rPr>
          <w:sz w:val="24"/>
          <w:szCs w:val="24"/>
        </w:rPr>
        <w:t>-</w:t>
      </w:r>
      <w:r w:rsidR="001979E2" w:rsidRPr="001979E2">
        <w:rPr>
          <w:sz w:val="24"/>
          <w:szCs w:val="24"/>
        </w:rPr>
        <w:t xml:space="preserve">   Перечень льготных  категорий г</w:t>
      </w:r>
      <w:r w:rsidR="001979E2">
        <w:rPr>
          <w:sz w:val="24"/>
          <w:szCs w:val="24"/>
        </w:rPr>
        <w:t>раждан</w:t>
      </w:r>
      <w:proofErr w:type="gramStart"/>
      <w:r w:rsidR="001979E2">
        <w:rPr>
          <w:sz w:val="24"/>
          <w:szCs w:val="24"/>
        </w:rPr>
        <w:t xml:space="preserve"> ,</w:t>
      </w:r>
      <w:proofErr w:type="gramEnd"/>
      <w:r w:rsidR="001979E2">
        <w:rPr>
          <w:sz w:val="24"/>
          <w:szCs w:val="24"/>
        </w:rPr>
        <w:t xml:space="preserve"> имеющих  право на  вне</w:t>
      </w:r>
      <w:r w:rsidR="001979E2" w:rsidRPr="001979E2">
        <w:rPr>
          <w:sz w:val="24"/>
          <w:szCs w:val="24"/>
        </w:rPr>
        <w:t xml:space="preserve">очередное определение детей в  МБДОУ    </w:t>
      </w:r>
      <w:proofErr w:type="spellStart"/>
      <w:r w:rsidR="001979E2" w:rsidRPr="001979E2">
        <w:rPr>
          <w:sz w:val="24"/>
          <w:szCs w:val="24"/>
        </w:rPr>
        <w:t>Гауфский</w:t>
      </w:r>
      <w:proofErr w:type="spellEnd"/>
      <w:r w:rsidR="001979E2" w:rsidRPr="001979E2">
        <w:rPr>
          <w:sz w:val="24"/>
          <w:szCs w:val="24"/>
        </w:rPr>
        <w:t xml:space="preserve">  детский  сад  « Теремок» реализующий общеобразовательную  программу  дошкольного  образования согл</w:t>
      </w:r>
      <w:r w:rsidR="001979E2">
        <w:rPr>
          <w:sz w:val="24"/>
          <w:szCs w:val="24"/>
        </w:rPr>
        <w:t xml:space="preserve">асно  приложению            № 4 </w:t>
      </w:r>
      <w:r w:rsidR="001979E2" w:rsidRPr="001979E2">
        <w:rPr>
          <w:sz w:val="24"/>
          <w:szCs w:val="24"/>
        </w:rPr>
        <w:t xml:space="preserve">настоящего приказа;   </w:t>
      </w:r>
    </w:p>
    <w:p w:rsidR="00F912F0" w:rsidRDefault="001979E2" w:rsidP="00613F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Признать утратившими силу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Приказ по  МДОУ </w:t>
      </w:r>
      <w:proofErr w:type="spellStart"/>
      <w:r>
        <w:rPr>
          <w:sz w:val="24"/>
          <w:szCs w:val="24"/>
        </w:rPr>
        <w:t>Гауфский</w:t>
      </w:r>
      <w:proofErr w:type="spellEnd"/>
      <w:r>
        <w:rPr>
          <w:sz w:val="24"/>
          <w:szCs w:val="24"/>
        </w:rPr>
        <w:t xml:space="preserve">  детский  сад  « Теремок»</w:t>
      </w:r>
      <w:r w:rsidR="00F912F0">
        <w:rPr>
          <w:sz w:val="24"/>
          <w:szCs w:val="24"/>
        </w:rPr>
        <w:t xml:space="preserve"> «О  комплектовании муниципального  дошкольного образовательного учреждения  </w:t>
      </w:r>
      <w:proofErr w:type="spellStart"/>
      <w:r w:rsidR="00F912F0">
        <w:rPr>
          <w:sz w:val="24"/>
          <w:szCs w:val="24"/>
        </w:rPr>
        <w:t>Гауфский</w:t>
      </w:r>
      <w:proofErr w:type="spellEnd"/>
      <w:r w:rsidR="00F912F0">
        <w:rPr>
          <w:sz w:val="24"/>
          <w:szCs w:val="24"/>
        </w:rPr>
        <w:t xml:space="preserve">  детский  сад  « Теремок» АННР Омской  области  от 12.01.2011 г</w:t>
      </w:r>
    </w:p>
    <w:p w:rsidR="00F912F0" w:rsidRDefault="00F912F0" w:rsidP="00613F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 выполнением настоящего  приказа  оставляю  за  собой.</w:t>
      </w:r>
    </w:p>
    <w:p w:rsidR="00F912F0" w:rsidRDefault="00F912F0" w:rsidP="00613F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Заведующий МБДОУ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Гауфский</w:t>
      </w:r>
      <w:proofErr w:type="spellEnd"/>
      <w:r>
        <w:rPr>
          <w:sz w:val="24"/>
          <w:szCs w:val="24"/>
        </w:rPr>
        <w:t xml:space="preserve">  детский  сад  « Теремок»                                                                 Г.М.  Авраменко</w:t>
      </w:r>
    </w:p>
    <w:p w:rsidR="00AA0F8F" w:rsidRPr="00AA0F8F" w:rsidRDefault="00AA0F8F" w:rsidP="00AA0F8F">
      <w:pPr>
        <w:spacing w:line="240" w:lineRule="auto"/>
        <w:rPr>
          <w:sz w:val="24"/>
          <w:szCs w:val="24"/>
        </w:rPr>
      </w:pPr>
      <w:r w:rsidRPr="00AA0F8F">
        <w:rPr>
          <w:sz w:val="24"/>
          <w:szCs w:val="24"/>
        </w:rPr>
        <w:lastRenderedPageBreak/>
        <w:t xml:space="preserve">            Муниципальное бюджетное дошкольное  образовательное учреждение</w:t>
      </w:r>
    </w:p>
    <w:p w:rsidR="00AA0F8F" w:rsidRPr="00AA0F8F" w:rsidRDefault="00AA0F8F" w:rsidP="00AA0F8F">
      <w:pPr>
        <w:spacing w:line="240" w:lineRule="auto"/>
        <w:rPr>
          <w:sz w:val="24"/>
          <w:szCs w:val="24"/>
        </w:rPr>
      </w:pPr>
      <w:r w:rsidRPr="00AA0F8F">
        <w:rPr>
          <w:sz w:val="24"/>
          <w:szCs w:val="24"/>
        </w:rPr>
        <w:t xml:space="preserve">                                 « </w:t>
      </w:r>
      <w:proofErr w:type="spellStart"/>
      <w:r w:rsidRPr="00AA0F8F">
        <w:rPr>
          <w:sz w:val="24"/>
          <w:szCs w:val="24"/>
        </w:rPr>
        <w:t>Гауфский</w:t>
      </w:r>
      <w:proofErr w:type="spellEnd"/>
      <w:r w:rsidRPr="00AA0F8F">
        <w:rPr>
          <w:sz w:val="24"/>
          <w:szCs w:val="24"/>
        </w:rPr>
        <w:t xml:space="preserve">  детский  сад  « Теремок»</w:t>
      </w:r>
    </w:p>
    <w:p w:rsidR="00AA0F8F" w:rsidRPr="00AA0F8F" w:rsidRDefault="00AA0F8F" w:rsidP="00AA0F8F">
      <w:pPr>
        <w:spacing w:line="240" w:lineRule="auto"/>
        <w:rPr>
          <w:sz w:val="24"/>
          <w:szCs w:val="24"/>
        </w:rPr>
      </w:pPr>
      <w:r w:rsidRPr="00AA0F8F">
        <w:rPr>
          <w:sz w:val="24"/>
          <w:szCs w:val="24"/>
        </w:rPr>
        <w:t>Азовского немецкого  национального  муниципального  района  Омской  области</w:t>
      </w:r>
    </w:p>
    <w:p w:rsidR="00AA0F8F" w:rsidRPr="00AA0F8F" w:rsidRDefault="00AA0F8F" w:rsidP="00AA0F8F">
      <w:pPr>
        <w:spacing w:line="240" w:lineRule="auto"/>
        <w:rPr>
          <w:sz w:val="24"/>
          <w:szCs w:val="24"/>
        </w:rPr>
      </w:pPr>
    </w:p>
    <w:p w:rsidR="00AA0F8F" w:rsidRPr="00AA0F8F" w:rsidRDefault="00AA0F8F" w:rsidP="00AA0F8F">
      <w:pPr>
        <w:spacing w:line="240" w:lineRule="auto"/>
        <w:rPr>
          <w:sz w:val="24"/>
          <w:szCs w:val="24"/>
        </w:rPr>
      </w:pPr>
    </w:p>
    <w:p w:rsidR="00AA0F8F" w:rsidRPr="00AA0F8F" w:rsidRDefault="00AA0F8F" w:rsidP="00AA0F8F">
      <w:pPr>
        <w:spacing w:line="240" w:lineRule="auto"/>
        <w:rPr>
          <w:sz w:val="24"/>
          <w:szCs w:val="24"/>
        </w:rPr>
      </w:pPr>
    </w:p>
    <w:p w:rsidR="00AA0F8F" w:rsidRPr="00AA0F8F" w:rsidRDefault="00AA0F8F" w:rsidP="00AA0F8F">
      <w:pPr>
        <w:spacing w:line="240" w:lineRule="auto"/>
        <w:rPr>
          <w:sz w:val="24"/>
          <w:szCs w:val="24"/>
        </w:rPr>
      </w:pPr>
      <w:r w:rsidRPr="00AA0F8F">
        <w:rPr>
          <w:sz w:val="24"/>
          <w:szCs w:val="24"/>
        </w:rPr>
        <w:t xml:space="preserve">                                                            </w:t>
      </w:r>
      <w:proofErr w:type="gramStart"/>
      <w:r w:rsidRPr="00AA0F8F">
        <w:rPr>
          <w:sz w:val="24"/>
          <w:szCs w:val="24"/>
        </w:rPr>
        <w:t>П</w:t>
      </w:r>
      <w:proofErr w:type="gramEnd"/>
      <w:r w:rsidRPr="00AA0F8F">
        <w:rPr>
          <w:sz w:val="24"/>
          <w:szCs w:val="24"/>
        </w:rPr>
        <w:t xml:space="preserve"> Р И К А З </w:t>
      </w:r>
    </w:p>
    <w:p w:rsidR="00AA0F8F" w:rsidRPr="00AA0F8F" w:rsidRDefault="00AA0F8F" w:rsidP="00AA0F8F">
      <w:pPr>
        <w:spacing w:line="240" w:lineRule="auto"/>
        <w:rPr>
          <w:sz w:val="24"/>
          <w:szCs w:val="24"/>
        </w:rPr>
      </w:pPr>
      <w:r w:rsidRPr="00AA0F8F">
        <w:rPr>
          <w:sz w:val="24"/>
          <w:szCs w:val="24"/>
        </w:rPr>
        <w:t xml:space="preserve">От 02.05.2012 г                                                                       </w:t>
      </w:r>
      <w:r w:rsidR="00F966FE">
        <w:rPr>
          <w:sz w:val="24"/>
          <w:szCs w:val="24"/>
        </w:rPr>
        <w:t xml:space="preserve">                                                       18/1</w:t>
      </w:r>
      <w:r w:rsidRPr="00AA0F8F">
        <w:rPr>
          <w:sz w:val="24"/>
          <w:szCs w:val="24"/>
        </w:rPr>
        <w:t xml:space="preserve">                                                                              </w:t>
      </w:r>
    </w:p>
    <w:p w:rsidR="00AA0F8F" w:rsidRDefault="00AA0F8F" w:rsidP="00AA0F8F">
      <w:pPr>
        <w:spacing w:line="240" w:lineRule="auto"/>
        <w:rPr>
          <w:sz w:val="24"/>
          <w:szCs w:val="24"/>
        </w:rPr>
      </w:pPr>
      <w:r w:rsidRPr="00AA0F8F">
        <w:rPr>
          <w:sz w:val="24"/>
          <w:szCs w:val="24"/>
        </w:rPr>
        <w:t xml:space="preserve">О </w:t>
      </w:r>
      <w:r>
        <w:rPr>
          <w:sz w:val="24"/>
          <w:szCs w:val="24"/>
        </w:rPr>
        <w:t>назначении комиссии по  комплектованию</w:t>
      </w:r>
      <w:r w:rsidRPr="00AA0F8F">
        <w:rPr>
          <w:sz w:val="24"/>
          <w:szCs w:val="24"/>
        </w:rPr>
        <w:t xml:space="preserve"> Муниципального бюджетного дошкольного  образовательного  учреждения « </w:t>
      </w:r>
      <w:proofErr w:type="spellStart"/>
      <w:r w:rsidRPr="00AA0F8F">
        <w:rPr>
          <w:sz w:val="24"/>
          <w:szCs w:val="24"/>
        </w:rPr>
        <w:t>Гауфский</w:t>
      </w:r>
      <w:proofErr w:type="spellEnd"/>
      <w:r w:rsidRPr="00AA0F8F">
        <w:rPr>
          <w:sz w:val="24"/>
          <w:szCs w:val="24"/>
        </w:rPr>
        <w:t xml:space="preserve">  детский  сад  « Теремок» Азовского  немецкого  национального  муниципального  района  Омской  области</w:t>
      </w:r>
    </w:p>
    <w:p w:rsidR="00AA0F8F" w:rsidRDefault="00AA0F8F" w:rsidP="00AA0F8F">
      <w:pPr>
        <w:spacing w:line="240" w:lineRule="auto"/>
        <w:rPr>
          <w:sz w:val="24"/>
          <w:szCs w:val="24"/>
        </w:rPr>
      </w:pPr>
    </w:p>
    <w:p w:rsidR="00AA0F8F" w:rsidRDefault="00AA0F8F" w:rsidP="00AA0F8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целях  </w:t>
      </w:r>
      <w:r w:rsidR="00F966FE">
        <w:rPr>
          <w:sz w:val="24"/>
          <w:szCs w:val="24"/>
        </w:rPr>
        <w:t>обеспечения  общедоступного, бесплатного дошкольного  образования</w:t>
      </w:r>
    </w:p>
    <w:p w:rsidR="00F966FE" w:rsidRDefault="00F966FE" w:rsidP="00F966FE">
      <w:pPr>
        <w:rPr>
          <w:sz w:val="24"/>
          <w:szCs w:val="24"/>
        </w:rPr>
      </w:pPr>
      <w:r>
        <w:rPr>
          <w:sz w:val="24"/>
          <w:szCs w:val="24"/>
        </w:rPr>
        <w:t xml:space="preserve">Приказываю: 1. Назначить  комиссию по  комплектованию </w:t>
      </w:r>
      <w:r w:rsidRPr="00F966FE">
        <w:rPr>
          <w:sz w:val="24"/>
          <w:szCs w:val="24"/>
        </w:rPr>
        <w:t xml:space="preserve">Муниципального бюджетного дошкольного  образовательного  учреждения « </w:t>
      </w:r>
      <w:proofErr w:type="spellStart"/>
      <w:r w:rsidRPr="00F966FE">
        <w:rPr>
          <w:sz w:val="24"/>
          <w:szCs w:val="24"/>
        </w:rPr>
        <w:t>Гауфский</w:t>
      </w:r>
      <w:proofErr w:type="spellEnd"/>
      <w:r w:rsidRPr="00F966FE">
        <w:rPr>
          <w:sz w:val="24"/>
          <w:szCs w:val="24"/>
        </w:rPr>
        <w:t xml:space="preserve">  детский  сад  « Теремок» Азовского  немецкого  национального  </w:t>
      </w:r>
      <w:r>
        <w:rPr>
          <w:sz w:val="24"/>
          <w:szCs w:val="24"/>
        </w:rPr>
        <w:t xml:space="preserve">муниципального  района  Омской </w:t>
      </w:r>
      <w:r w:rsidRPr="00F966FE">
        <w:rPr>
          <w:sz w:val="24"/>
          <w:szCs w:val="24"/>
        </w:rPr>
        <w:t>области</w:t>
      </w:r>
      <w:r>
        <w:rPr>
          <w:sz w:val="24"/>
          <w:szCs w:val="24"/>
        </w:rPr>
        <w:t>, реализующего основную  общеобразовательную  программу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 составе:                                           - председателя комиссии     -заведующего  МБДОУ  </w:t>
      </w:r>
      <w:proofErr w:type="spellStart"/>
      <w:r w:rsidRPr="00F966FE">
        <w:rPr>
          <w:sz w:val="24"/>
          <w:szCs w:val="24"/>
        </w:rPr>
        <w:t>Гауфский</w:t>
      </w:r>
      <w:proofErr w:type="spellEnd"/>
      <w:r w:rsidRPr="00F966FE">
        <w:rPr>
          <w:sz w:val="24"/>
          <w:szCs w:val="24"/>
        </w:rPr>
        <w:t xml:space="preserve">  детский  сад  « Теремок» </w:t>
      </w:r>
      <w:r>
        <w:rPr>
          <w:sz w:val="24"/>
          <w:szCs w:val="24"/>
        </w:rPr>
        <w:t xml:space="preserve">  Авраменко Г.М.                                                                                                                                                                                 - Члены  комиссии   -    Музыкальный  руководитель  Петрова  Г.Е., воспитатель  </w:t>
      </w:r>
      <w:proofErr w:type="spellStart"/>
      <w:r>
        <w:rPr>
          <w:sz w:val="24"/>
          <w:szCs w:val="24"/>
        </w:rPr>
        <w:t>Дмитрюк</w:t>
      </w:r>
      <w:proofErr w:type="spellEnd"/>
      <w:r>
        <w:rPr>
          <w:sz w:val="24"/>
          <w:szCs w:val="24"/>
        </w:rPr>
        <w:t xml:space="preserve">  Л.А., представитель родительского  комитета Сорокина  А.В.                                                                       секретарь  воспитатель  </w:t>
      </w:r>
      <w:proofErr w:type="spellStart"/>
      <w:r>
        <w:rPr>
          <w:sz w:val="24"/>
          <w:szCs w:val="24"/>
        </w:rPr>
        <w:t>Сухомясова</w:t>
      </w:r>
      <w:proofErr w:type="spellEnd"/>
      <w:r>
        <w:rPr>
          <w:sz w:val="24"/>
          <w:szCs w:val="24"/>
        </w:rPr>
        <w:t xml:space="preserve">  И.Н.</w:t>
      </w:r>
    </w:p>
    <w:p w:rsidR="00F966FE" w:rsidRDefault="00F966FE" w:rsidP="00F966FE">
      <w:pPr>
        <w:rPr>
          <w:sz w:val="24"/>
          <w:szCs w:val="24"/>
        </w:rPr>
      </w:pPr>
    </w:p>
    <w:p w:rsidR="00F966FE" w:rsidRDefault="00F966FE" w:rsidP="00F966FE">
      <w:pPr>
        <w:rPr>
          <w:sz w:val="24"/>
          <w:szCs w:val="24"/>
        </w:rPr>
      </w:pPr>
    </w:p>
    <w:p w:rsidR="00F966FE" w:rsidRDefault="00F966FE" w:rsidP="00F966FE">
      <w:pPr>
        <w:rPr>
          <w:sz w:val="24"/>
          <w:szCs w:val="24"/>
        </w:rPr>
      </w:pPr>
    </w:p>
    <w:p w:rsidR="006F13A0" w:rsidRDefault="00F966FE" w:rsidP="00F966FE">
      <w:pPr>
        <w:rPr>
          <w:sz w:val="24"/>
          <w:szCs w:val="24"/>
        </w:rPr>
      </w:pPr>
      <w:r>
        <w:rPr>
          <w:sz w:val="24"/>
          <w:szCs w:val="24"/>
        </w:rPr>
        <w:t>Заведующий МБДОУ</w:t>
      </w:r>
      <w:r w:rsidR="006F13A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="006F13A0">
        <w:rPr>
          <w:sz w:val="24"/>
          <w:szCs w:val="24"/>
        </w:rPr>
        <w:t>Гауфский</w:t>
      </w:r>
      <w:proofErr w:type="spellEnd"/>
      <w:r w:rsidR="006F13A0">
        <w:rPr>
          <w:sz w:val="24"/>
          <w:szCs w:val="24"/>
        </w:rPr>
        <w:t xml:space="preserve">  детский  сад  « Теремок                                                                            Г.М. Авраменко</w:t>
      </w:r>
      <w:r>
        <w:rPr>
          <w:sz w:val="24"/>
          <w:szCs w:val="24"/>
        </w:rPr>
        <w:t xml:space="preserve">  </w:t>
      </w:r>
    </w:p>
    <w:p w:rsidR="00F966FE" w:rsidRDefault="00F966FE" w:rsidP="00F966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F966FE" w:rsidRDefault="00F966FE" w:rsidP="00F966FE">
      <w:pPr>
        <w:rPr>
          <w:sz w:val="24"/>
          <w:szCs w:val="24"/>
        </w:rPr>
      </w:pPr>
    </w:p>
    <w:p w:rsidR="00C859BE" w:rsidRDefault="00C859BE" w:rsidP="00F966FE">
      <w:pPr>
        <w:rPr>
          <w:sz w:val="24"/>
          <w:szCs w:val="24"/>
        </w:rPr>
      </w:pPr>
    </w:p>
    <w:p w:rsidR="00C859BE" w:rsidRDefault="00C859BE" w:rsidP="00F966FE">
      <w:pPr>
        <w:rPr>
          <w:sz w:val="24"/>
          <w:szCs w:val="24"/>
        </w:rPr>
      </w:pPr>
    </w:p>
    <w:p w:rsidR="00C859BE" w:rsidRDefault="00C859BE" w:rsidP="00F966FE">
      <w:pPr>
        <w:rPr>
          <w:sz w:val="24"/>
          <w:szCs w:val="24"/>
        </w:rPr>
      </w:pPr>
    </w:p>
    <w:p w:rsidR="00C859BE" w:rsidRPr="00F966FE" w:rsidRDefault="00C859BE" w:rsidP="00F966FE">
      <w:pPr>
        <w:rPr>
          <w:sz w:val="24"/>
          <w:szCs w:val="24"/>
        </w:rPr>
      </w:pPr>
    </w:p>
    <w:p w:rsidR="00C859BE" w:rsidRPr="00C859BE" w:rsidRDefault="00C859BE" w:rsidP="00A0224C">
      <w:pPr>
        <w:pStyle w:val="a3"/>
        <w:jc w:val="right"/>
      </w:pPr>
      <w:r w:rsidRPr="00C859BE">
        <w:t xml:space="preserve">                                               </w:t>
      </w:r>
      <w:r>
        <w:t xml:space="preserve">                        </w:t>
      </w:r>
      <w:r w:rsidRPr="00C859BE">
        <w:t xml:space="preserve"> Приложение </w:t>
      </w:r>
      <w:r>
        <w:t xml:space="preserve">  </w:t>
      </w:r>
      <w:r w:rsidRPr="00C859BE">
        <w:t>№1</w:t>
      </w:r>
    </w:p>
    <w:p w:rsidR="00A0224C" w:rsidRDefault="00C859BE" w:rsidP="00A0224C">
      <w:pPr>
        <w:pStyle w:val="a3"/>
        <w:jc w:val="right"/>
      </w:pPr>
      <w:r w:rsidRPr="00C859BE">
        <w:t xml:space="preserve">                                                                       приказу</w:t>
      </w:r>
      <w:r w:rsidR="00A0224C">
        <w:t xml:space="preserve">№ 17 от 02.05.2012 г                                                                                                                                                                          </w:t>
      </w:r>
    </w:p>
    <w:p w:rsidR="00C859BE" w:rsidRPr="00C859BE" w:rsidRDefault="00A0224C" w:rsidP="00A0224C">
      <w:pPr>
        <w:pStyle w:val="a3"/>
        <w:jc w:val="right"/>
      </w:pPr>
      <w:r>
        <w:t xml:space="preserve">                                                                                                                          </w:t>
      </w:r>
      <w:r w:rsidR="00C859BE" w:rsidRPr="00C859BE">
        <w:t xml:space="preserve">  </w:t>
      </w:r>
      <w:r>
        <w:t xml:space="preserve">МБДОУ   </w:t>
      </w:r>
      <w:proofErr w:type="spellStart"/>
      <w:r>
        <w:t>Гауфский</w:t>
      </w:r>
      <w:proofErr w:type="spellEnd"/>
      <w:r>
        <w:t xml:space="preserve">  детский  сад </w:t>
      </w:r>
      <w:r w:rsidR="00C859BE" w:rsidRPr="00C859BE">
        <w:t xml:space="preserve"> </w:t>
      </w:r>
      <w:r>
        <w:t>«</w:t>
      </w:r>
      <w:r w:rsidR="00C859BE" w:rsidRPr="00C859BE">
        <w:t xml:space="preserve">Теремок»    </w:t>
      </w:r>
    </w:p>
    <w:p w:rsidR="00C859BE" w:rsidRPr="00C859BE" w:rsidRDefault="00C859BE" w:rsidP="00A0224C">
      <w:pPr>
        <w:pStyle w:val="a3"/>
        <w:jc w:val="right"/>
        <w:rPr>
          <w:sz w:val="24"/>
          <w:szCs w:val="24"/>
        </w:rPr>
      </w:pPr>
      <w:r w:rsidRPr="00C859BE">
        <w:t xml:space="preserve">                                                                         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 xml:space="preserve">                                                       ПОЛОЖЕНИЕ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 xml:space="preserve">О порядке комплектования  МБДОУ  </w:t>
      </w:r>
      <w:proofErr w:type="spellStart"/>
      <w:r w:rsidRPr="00C859BE">
        <w:rPr>
          <w:sz w:val="24"/>
          <w:szCs w:val="24"/>
        </w:rPr>
        <w:t>Гауфский</w:t>
      </w:r>
      <w:proofErr w:type="spellEnd"/>
      <w:r w:rsidRPr="00C859BE">
        <w:rPr>
          <w:sz w:val="24"/>
          <w:szCs w:val="24"/>
        </w:rPr>
        <w:t xml:space="preserve">  детский  сад  « Теремок»     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1.</w:t>
      </w:r>
      <w:r w:rsidRPr="00C859BE">
        <w:rPr>
          <w:sz w:val="24"/>
          <w:szCs w:val="24"/>
        </w:rPr>
        <w:tab/>
        <w:t xml:space="preserve">Настоящее  Положение определяет  порядок  комплектования  МБДОУ  </w:t>
      </w:r>
      <w:proofErr w:type="spellStart"/>
      <w:r w:rsidRPr="00C859BE">
        <w:rPr>
          <w:sz w:val="24"/>
          <w:szCs w:val="24"/>
        </w:rPr>
        <w:t>Гауфский</w:t>
      </w:r>
      <w:proofErr w:type="spellEnd"/>
      <w:r w:rsidRPr="00C859BE">
        <w:rPr>
          <w:sz w:val="24"/>
          <w:szCs w:val="24"/>
        </w:rPr>
        <w:t xml:space="preserve">  детский  сад  « Теремок» </w:t>
      </w:r>
      <w:proofErr w:type="gramStart"/>
      <w:r w:rsidRPr="00C859BE">
        <w:rPr>
          <w:sz w:val="24"/>
          <w:szCs w:val="24"/>
        </w:rPr>
        <w:t xml:space="preserve">( </w:t>
      </w:r>
      <w:proofErr w:type="gramEnd"/>
      <w:r w:rsidRPr="00C859BE">
        <w:rPr>
          <w:sz w:val="24"/>
          <w:szCs w:val="24"/>
        </w:rPr>
        <w:t>далее-Учреждение)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2.</w:t>
      </w:r>
      <w:r w:rsidRPr="00C859BE">
        <w:rPr>
          <w:sz w:val="24"/>
          <w:szCs w:val="24"/>
        </w:rPr>
        <w:tab/>
        <w:t>Количество  групп  в  Учреждении  и  их  наполняемость  определяется  в  соответствии с  действующим  законодательством с  учетом  санитарных  норм  и  условий образовательного  процесса</w:t>
      </w:r>
      <w:proofErr w:type="gramStart"/>
      <w:r w:rsidRPr="00C859BE">
        <w:rPr>
          <w:sz w:val="24"/>
          <w:szCs w:val="24"/>
        </w:rPr>
        <w:t xml:space="preserve"> ,</w:t>
      </w:r>
      <w:proofErr w:type="gramEnd"/>
      <w:r w:rsidRPr="00C859BE">
        <w:rPr>
          <w:sz w:val="24"/>
          <w:szCs w:val="24"/>
        </w:rPr>
        <w:t xml:space="preserve"> предельной  наполняемости  . Комплектование  в  учреждении осуществляется с учетом  свободных  мест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3.</w:t>
      </w:r>
      <w:r w:rsidRPr="00C859BE">
        <w:rPr>
          <w:sz w:val="24"/>
          <w:szCs w:val="24"/>
        </w:rPr>
        <w:tab/>
        <w:t xml:space="preserve">Основное  комплектование МБДОУ  </w:t>
      </w:r>
      <w:proofErr w:type="spellStart"/>
      <w:r w:rsidRPr="00C859BE">
        <w:rPr>
          <w:sz w:val="24"/>
          <w:szCs w:val="24"/>
        </w:rPr>
        <w:t>Гауфский</w:t>
      </w:r>
      <w:proofErr w:type="spellEnd"/>
      <w:r w:rsidRPr="00C859BE">
        <w:rPr>
          <w:sz w:val="24"/>
          <w:szCs w:val="24"/>
        </w:rPr>
        <w:t xml:space="preserve">  детский  сад  « Теремок» осуществляется  с 1 марта по  1 июня календарного  года комиссией Учреждения                    ( дале</w:t>
      </w:r>
      <w:proofErr w:type="gramStart"/>
      <w:r w:rsidRPr="00C859BE">
        <w:rPr>
          <w:sz w:val="24"/>
          <w:szCs w:val="24"/>
        </w:rPr>
        <w:t>е-</w:t>
      </w:r>
      <w:proofErr w:type="gramEnd"/>
      <w:r w:rsidRPr="00C859BE">
        <w:rPr>
          <w:sz w:val="24"/>
          <w:szCs w:val="24"/>
        </w:rPr>
        <w:t xml:space="preserve">  Комиссия). В  период  времени, не  вошедший  в  основное комплектования  Учреждения</w:t>
      </w:r>
      <w:proofErr w:type="gramStart"/>
      <w:r w:rsidRPr="00C859BE">
        <w:rPr>
          <w:sz w:val="24"/>
          <w:szCs w:val="24"/>
        </w:rPr>
        <w:t xml:space="preserve"> ,</w:t>
      </w:r>
      <w:proofErr w:type="gramEnd"/>
      <w:r w:rsidRPr="00C859BE">
        <w:rPr>
          <w:sz w:val="24"/>
          <w:szCs w:val="24"/>
        </w:rPr>
        <w:t xml:space="preserve"> возможно  доукомплектование.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4.</w:t>
      </w:r>
      <w:r w:rsidRPr="00C859BE">
        <w:rPr>
          <w:sz w:val="24"/>
          <w:szCs w:val="24"/>
        </w:rPr>
        <w:tab/>
        <w:t>Постановка  детей  на  очередь в Учреждение  осуществляется  Комиссией  путем  регистрации  детей  в  единой  Книге учета  будущих  воспитанников  на  основании</w:t>
      </w:r>
      <w:proofErr w:type="gramStart"/>
      <w:r w:rsidRPr="00C859BE">
        <w:rPr>
          <w:sz w:val="24"/>
          <w:szCs w:val="24"/>
        </w:rPr>
        <w:t xml:space="preserve"> :</w:t>
      </w:r>
      <w:proofErr w:type="gramEnd"/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–паспорта  одного  из  родителей (законных  представителей)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-свидетельства о  рождении ребенка;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-документа  подтверждающего право на  льготу  в  соответствии  с действующим  законодательством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 xml:space="preserve">5.   Прием  детей в  Учреждении осуществляется на  основании : </w:t>
      </w:r>
      <w:proofErr w:type="gramStart"/>
      <w:r w:rsidRPr="00C859BE">
        <w:rPr>
          <w:sz w:val="24"/>
          <w:szCs w:val="24"/>
        </w:rPr>
        <w:t>-м</w:t>
      </w:r>
      <w:proofErr w:type="gramEnd"/>
      <w:r w:rsidRPr="00C859BE">
        <w:rPr>
          <w:sz w:val="24"/>
          <w:szCs w:val="24"/>
        </w:rPr>
        <w:t>едицинского  заключения; путевки , выданной Комиссией ;документов , удостоверяющих  личность  одного  из  родителей ( законных  представителей)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6. При выдаче путевки в Учреждение Комиссия  учитывает  дату регистрации  ребенка в Книге учета, возраст  ребенка на  момент  регистрации в  Книге  учета.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7. Не допускается  прием  детей  в  Учреждение на  конкурсной  основе путем  проведения  тестирования.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8.  Право  на  внеочередной и  первоочередной  прием в  Учреждении  имеют льготные  категории граждан</w:t>
      </w:r>
      <w:proofErr w:type="gramStart"/>
      <w:r w:rsidRPr="00C859BE">
        <w:rPr>
          <w:sz w:val="24"/>
          <w:szCs w:val="24"/>
        </w:rPr>
        <w:t xml:space="preserve"> ,</w:t>
      </w:r>
      <w:proofErr w:type="gramEnd"/>
      <w:r w:rsidRPr="00C859BE">
        <w:rPr>
          <w:sz w:val="24"/>
          <w:szCs w:val="24"/>
        </w:rPr>
        <w:t xml:space="preserve"> определенные  действующим законодательством согласно  приложению№ 3, приложению № 4 к  настоящему  приказу.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9.  Право на  первоочередной прием детей в  Учреждение имеют  дети  работающих одиноких  родителей, дети  педагогических  работников</w:t>
      </w:r>
      <w:proofErr w:type="gramStart"/>
      <w:r w:rsidRPr="00C859BE">
        <w:rPr>
          <w:sz w:val="24"/>
          <w:szCs w:val="24"/>
        </w:rPr>
        <w:t xml:space="preserve"> ,</w:t>
      </w:r>
      <w:proofErr w:type="gramEnd"/>
      <w:r w:rsidRPr="00C859BE">
        <w:rPr>
          <w:sz w:val="24"/>
          <w:szCs w:val="24"/>
        </w:rPr>
        <w:t xml:space="preserve"> а также дети медицинских работников и  обслуживающего  персонала МБДОУ  </w:t>
      </w:r>
      <w:proofErr w:type="spellStart"/>
      <w:r w:rsidRPr="00C859BE">
        <w:rPr>
          <w:sz w:val="24"/>
          <w:szCs w:val="24"/>
        </w:rPr>
        <w:t>Гауфский</w:t>
      </w:r>
      <w:proofErr w:type="spellEnd"/>
      <w:r w:rsidRPr="00C859BE">
        <w:rPr>
          <w:sz w:val="24"/>
          <w:szCs w:val="24"/>
        </w:rPr>
        <w:t xml:space="preserve">  детский  сад                                      « Теремок», реализующих программу  дошкольного  образования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lastRenderedPageBreak/>
        <w:t>10. При комплектовании  Учреждения представителями льготных  категорий  граждан выделяется 30 процентов от  общего  количества наборных мест согласно имеющейся очередности.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11. При  доукомплектовании  Учреждения преимущественным  правом  на  получения  места  в  Учреждении  пользуются  дети  льготной  категории</w:t>
      </w:r>
      <w:proofErr w:type="gramStart"/>
      <w:r w:rsidRPr="00C859BE">
        <w:rPr>
          <w:sz w:val="24"/>
          <w:szCs w:val="24"/>
        </w:rPr>
        <w:t xml:space="preserve"> ,</w:t>
      </w:r>
      <w:proofErr w:type="gramEnd"/>
      <w:r w:rsidRPr="00C859BE">
        <w:rPr>
          <w:sz w:val="24"/>
          <w:szCs w:val="24"/>
        </w:rPr>
        <w:t xml:space="preserve"> при  условии  соблюдения  пункта 10 настоящего  Положения.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12.  В случаи  изменения  места  жительства  ребенка  в  пределах АННМР Омской  области  дата его  первичной регистрации в  очереди сохраняется при  условии подачи  документов</w:t>
      </w:r>
      <w:proofErr w:type="gramStart"/>
      <w:r w:rsidRPr="00C859BE">
        <w:rPr>
          <w:sz w:val="24"/>
          <w:szCs w:val="24"/>
        </w:rPr>
        <w:t xml:space="preserve"> ,</w:t>
      </w:r>
      <w:proofErr w:type="gramEnd"/>
      <w:r w:rsidRPr="00C859BE">
        <w:rPr>
          <w:sz w:val="24"/>
          <w:szCs w:val="24"/>
        </w:rPr>
        <w:t xml:space="preserve"> предусмотренных пунктом 4 настоящего  Положения, в соответствующую Комиссию.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13. По  состоянию  на  1  сентября  каждого  календарного  года  руководитель  издает  приказ о  зачислении  вновь  принятых  детей  и  утверждает  списки  детей  по  группам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14. Дети с ограниченными возможностями  здоровья</w:t>
      </w:r>
      <w:proofErr w:type="gramStart"/>
      <w:r w:rsidRPr="00C859BE">
        <w:rPr>
          <w:sz w:val="24"/>
          <w:szCs w:val="24"/>
        </w:rPr>
        <w:t xml:space="preserve"> ,</w:t>
      </w:r>
      <w:proofErr w:type="gramEnd"/>
      <w:r w:rsidRPr="00C859BE">
        <w:rPr>
          <w:sz w:val="24"/>
          <w:szCs w:val="24"/>
        </w:rPr>
        <w:t>дети- инвалиды принимаются  в  группы компенсирующего вида на  основании заключения психолого –медико-педагогической комиссии , с  согласия  родителей ( законных  представителей)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15. При  приеме  детей в  МБДОУ,  руководитель  обязан ознакомить  родителей (законных  представителей) с  уставом</w:t>
      </w:r>
      <w:proofErr w:type="gramStart"/>
      <w:r w:rsidRPr="00C859BE">
        <w:rPr>
          <w:sz w:val="24"/>
          <w:szCs w:val="24"/>
        </w:rPr>
        <w:t xml:space="preserve"> ,</w:t>
      </w:r>
      <w:proofErr w:type="gramEnd"/>
      <w:r w:rsidRPr="00C859BE">
        <w:rPr>
          <w:sz w:val="24"/>
          <w:szCs w:val="24"/>
        </w:rPr>
        <w:t xml:space="preserve"> лицензией на  осуществление образовательной  деятельности и  другими документами . регламентирующими организацию  образовательного  процесса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 xml:space="preserve"> </w:t>
      </w:r>
    </w:p>
    <w:p w:rsidR="00C859BE" w:rsidRDefault="00C859BE" w:rsidP="00C859BE">
      <w:pPr>
        <w:spacing w:line="240" w:lineRule="auto"/>
        <w:rPr>
          <w:sz w:val="24"/>
          <w:szCs w:val="24"/>
        </w:rPr>
      </w:pPr>
    </w:p>
    <w:p w:rsidR="00C859BE" w:rsidRDefault="00C859BE" w:rsidP="00C859BE">
      <w:pPr>
        <w:spacing w:line="240" w:lineRule="auto"/>
        <w:rPr>
          <w:sz w:val="24"/>
          <w:szCs w:val="24"/>
        </w:rPr>
      </w:pPr>
    </w:p>
    <w:p w:rsidR="00C859BE" w:rsidRDefault="00C859BE" w:rsidP="00C859BE">
      <w:pPr>
        <w:spacing w:line="240" w:lineRule="auto"/>
        <w:rPr>
          <w:sz w:val="24"/>
          <w:szCs w:val="24"/>
        </w:rPr>
      </w:pPr>
    </w:p>
    <w:p w:rsidR="00C859BE" w:rsidRDefault="00C859BE" w:rsidP="00C859BE">
      <w:pPr>
        <w:spacing w:line="240" w:lineRule="auto"/>
        <w:rPr>
          <w:sz w:val="24"/>
          <w:szCs w:val="24"/>
        </w:rPr>
      </w:pPr>
    </w:p>
    <w:p w:rsidR="00C859BE" w:rsidRDefault="00C859BE" w:rsidP="00C859BE">
      <w:pPr>
        <w:spacing w:line="240" w:lineRule="auto"/>
        <w:rPr>
          <w:sz w:val="24"/>
          <w:szCs w:val="24"/>
        </w:rPr>
      </w:pPr>
    </w:p>
    <w:p w:rsidR="00C859BE" w:rsidRDefault="00C859BE" w:rsidP="00C859BE">
      <w:pPr>
        <w:spacing w:line="240" w:lineRule="auto"/>
        <w:rPr>
          <w:sz w:val="24"/>
          <w:szCs w:val="24"/>
        </w:rPr>
      </w:pPr>
    </w:p>
    <w:p w:rsidR="00C859BE" w:rsidRDefault="00C859BE" w:rsidP="00C859BE">
      <w:pPr>
        <w:spacing w:line="240" w:lineRule="auto"/>
        <w:rPr>
          <w:sz w:val="24"/>
          <w:szCs w:val="24"/>
        </w:rPr>
      </w:pPr>
    </w:p>
    <w:p w:rsidR="00C859BE" w:rsidRDefault="00C859BE" w:rsidP="00C859BE">
      <w:pPr>
        <w:spacing w:line="240" w:lineRule="auto"/>
        <w:rPr>
          <w:sz w:val="24"/>
          <w:szCs w:val="24"/>
        </w:rPr>
      </w:pPr>
    </w:p>
    <w:p w:rsidR="00C859BE" w:rsidRDefault="00C859BE" w:rsidP="00C859BE">
      <w:pPr>
        <w:spacing w:line="240" w:lineRule="auto"/>
        <w:rPr>
          <w:sz w:val="24"/>
          <w:szCs w:val="24"/>
        </w:rPr>
      </w:pPr>
    </w:p>
    <w:p w:rsidR="00C859BE" w:rsidRDefault="00C859BE" w:rsidP="00C859BE">
      <w:pPr>
        <w:spacing w:line="240" w:lineRule="auto"/>
        <w:rPr>
          <w:sz w:val="24"/>
          <w:szCs w:val="24"/>
        </w:rPr>
      </w:pPr>
    </w:p>
    <w:p w:rsidR="00C859BE" w:rsidRDefault="00C859BE" w:rsidP="00C859BE">
      <w:pPr>
        <w:spacing w:line="240" w:lineRule="auto"/>
        <w:rPr>
          <w:sz w:val="24"/>
          <w:szCs w:val="24"/>
        </w:rPr>
      </w:pPr>
    </w:p>
    <w:p w:rsidR="00C859BE" w:rsidRDefault="00C859BE" w:rsidP="00C859BE">
      <w:pPr>
        <w:spacing w:line="240" w:lineRule="auto"/>
        <w:rPr>
          <w:sz w:val="24"/>
          <w:szCs w:val="24"/>
        </w:rPr>
      </w:pP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C859BE" w:rsidRPr="00C859BE" w:rsidRDefault="00C859BE" w:rsidP="00A0224C">
      <w:pPr>
        <w:pStyle w:val="a3"/>
        <w:jc w:val="right"/>
      </w:pPr>
      <w:r w:rsidRPr="00C859BE">
        <w:lastRenderedPageBreak/>
        <w:t xml:space="preserve">                                                           </w:t>
      </w:r>
      <w:r>
        <w:t xml:space="preserve">                                                          </w:t>
      </w:r>
      <w:r w:rsidRPr="00C859BE">
        <w:t xml:space="preserve"> Приложение  № 2</w:t>
      </w:r>
    </w:p>
    <w:p w:rsidR="00C859BE" w:rsidRDefault="00C859BE" w:rsidP="00A0224C">
      <w:pPr>
        <w:pStyle w:val="a3"/>
        <w:jc w:val="right"/>
      </w:pPr>
      <w:r w:rsidRPr="00C859BE">
        <w:t xml:space="preserve">            </w:t>
      </w:r>
      <w:r>
        <w:t xml:space="preserve">                                                                      </w:t>
      </w:r>
      <w:r w:rsidR="00A0224C">
        <w:t xml:space="preserve">                              </w:t>
      </w:r>
      <w:r>
        <w:t xml:space="preserve">  к</w:t>
      </w:r>
      <w:r w:rsidRPr="00C859BE">
        <w:t xml:space="preserve">  приказу </w:t>
      </w:r>
      <w:r w:rsidR="00A0224C">
        <w:t xml:space="preserve">№ 17 от 02.05.2012г </w:t>
      </w:r>
    </w:p>
    <w:p w:rsidR="00A0224C" w:rsidRDefault="00A0224C" w:rsidP="00A0224C">
      <w:pPr>
        <w:pStyle w:val="a3"/>
        <w:jc w:val="right"/>
      </w:pPr>
      <w:r>
        <w:t xml:space="preserve">                                                                                                                 по МБДОУ </w:t>
      </w:r>
      <w:proofErr w:type="spellStart"/>
      <w:r>
        <w:t>Гауфский</w:t>
      </w:r>
      <w:proofErr w:type="spellEnd"/>
      <w:r>
        <w:t xml:space="preserve"> </w:t>
      </w:r>
    </w:p>
    <w:p w:rsidR="00C859BE" w:rsidRPr="00C859BE" w:rsidRDefault="00C859BE" w:rsidP="00A0224C">
      <w:pPr>
        <w:pStyle w:val="a3"/>
        <w:jc w:val="right"/>
      </w:pPr>
      <w:r>
        <w:t xml:space="preserve">                                                                                                                     </w:t>
      </w:r>
      <w:r w:rsidRPr="00C859BE">
        <w:t>детский  сад  « Теремок»</w:t>
      </w:r>
    </w:p>
    <w:p w:rsidR="00C859BE" w:rsidRPr="00C859BE" w:rsidRDefault="00C859BE" w:rsidP="00A0224C">
      <w:pPr>
        <w:spacing w:line="240" w:lineRule="auto"/>
        <w:jc w:val="right"/>
        <w:rPr>
          <w:sz w:val="24"/>
          <w:szCs w:val="24"/>
        </w:rPr>
      </w:pPr>
      <w:r w:rsidRPr="00C859BE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C859BE">
        <w:rPr>
          <w:sz w:val="24"/>
          <w:szCs w:val="24"/>
        </w:rPr>
        <w:t xml:space="preserve"> </w:t>
      </w:r>
    </w:p>
    <w:p w:rsidR="00C859BE" w:rsidRPr="00A0224C" w:rsidRDefault="00C859BE" w:rsidP="00C859BE">
      <w:pPr>
        <w:spacing w:line="240" w:lineRule="auto"/>
        <w:rPr>
          <w:b/>
          <w:sz w:val="24"/>
          <w:szCs w:val="24"/>
        </w:rPr>
      </w:pPr>
      <w:r w:rsidRPr="00C859BE">
        <w:rPr>
          <w:sz w:val="24"/>
          <w:szCs w:val="24"/>
        </w:rPr>
        <w:t xml:space="preserve">                                                     </w:t>
      </w:r>
      <w:r w:rsidRPr="00A0224C">
        <w:rPr>
          <w:b/>
          <w:sz w:val="24"/>
          <w:szCs w:val="24"/>
        </w:rPr>
        <w:t xml:space="preserve">ПОЛОЖЕНИЕ </w:t>
      </w:r>
    </w:p>
    <w:p w:rsidR="00C859BE" w:rsidRPr="00A0224C" w:rsidRDefault="00C859BE" w:rsidP="00C859BE">
      <w:pPr>
        <w:spacing w:line="240" w:lineRule="auto"/>
        <w:rPr>
          <w:b/>
          <w:sz w:val="24"/>
          <w:szCs w:val="24"/>
        </w:rPr>
      </w:pPr>
      <w:r w:rsidRPr="00A0224C">
        <w:rPr>
          <w:b/>
          <w:sz w:val="24"/>
          <w:szCs w:val="24"/>
        </w:rPr>
        <w:t xml:space="preserve">О комиссиях по  укомплектованию муниципального бюджетного  дошкольного  образовательного  учреждения « </w:t>
      </w:r>
      <w:proofErr w:type="spellStart"/>
      <w:r w:rsidRPr="00A0224C">
        <w:rPr>
          <w:b/>
          <w:sz w:val="24"/>
          <w:szCs w:val="24"/>
        </w:rPr>
        <w:t>Гауфский</w:t>
      </w:r>
      <w:proofErr w:type="spellEnd"/>
      <w:r w:rsidRPr="00A0224C">
        <w:rPr>
          <w:b/>
          <w:sz w:val="24"/>
          <w:szCs w:val="24"/>
        </w:rPr>
        <w:t xml:space="preserve"> детский  сад  « Теремок»                                                       Азовского  немецкого  национального  </w:t>
      </w:r>
      <w:r w:rsidRPr="00A0224C">
        <w:rPr>
          <w:b/>
          <w:sz w:val="24"/>
          <w:szCs w:val="24"/>
        </w:rPr>
        <w:t xml:space="preserve">муниципального </w:t>
      </w:r>
      <w:r w:rsidRPr="00A0224C">
        <w:rPr>
          <w:b/>
          <w:sz w:val="24"/>
          <w:szCs w:val="24"/>
        </w:rPr>
        <w:t>района  Омской области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1.</w:t>
      </w:r>
      <w:r w:rsidRPr="00C859BE">
        <w:rPr>
          <w:sz w:val="24"/>
          <w:szCs w:val="24"/>
        </w:rPr>
        <w:tab/>
        <w:t xml:space="preserve">Комиссии  по  укомплектованию МБДОУ  </w:t>
      </w:r>
      <w:proofErr w:type="spellStart"/>
      <w:r w:rsidRPr="00C859BE">
        <w:rPr>
          <w:sz w:val="24"/>
          <w:szCs w:val="24"/>
        </w:rPr>
        <w:t>Гауфский</w:t>
      </w:r>
      <w:proofErr w:type="spellEnd"/>
      <w:r w:rsidRPr="00C859BE">
        <w:rPr>
          <w:sz w:val="24"/>
          <w:szCs w:val="24"/>
        </w:rPr>
        <w:t xml:space="preserve">  детский  сад  «Теремок» создается  в  целях обеспечения общедоступного  бесплатного  дошкольного образования.   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2.</w:t>
      </w:r>
      <w:r w:rsidRPr="00C859BE">
        <w:rPr>
          <w:sz w:val="24"/>
          <w:szCs w:val="24"/>
        </w:rPr>
        <w:tab/>
        <w:t>Комиссия  в своей деятельности руководствуется федеральным  и  областным  законодательством, нормативными  правовыми  актами органов местного   самоуправления, приказами  и  распоряжениями  Комитета  по  образованию Азовского  ННМР Омской  области, настоящим  Положением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3.</w:t>
      </w:r>
      <w:r w:rsidRPr="00C859BE">
        <w:rPr>
          <w:sz w:val="24"/>
          <w:szCs w:val="24"/>
        </w:rPr>
        <w:tab/>
        <w:t xml:space="preserve">Персональный состав  Комиссии  утверждается  приказом  </w:t>
      </w:r>
      <w:proofErr w:type="gramStart"/>
      <w:r w:rsidRPr="00C859BE">
        <w:rPr>
          <w:sz w:val="24"/>
          <w:szCs w:val="24"/>
        </w:rPr>
        <w:t>заведующего  Учреждения</w:t>
      </w:r>
      <w:proofErr w:type="gramEnd"/>
      <w:r w:rsidRPr="00C859BE">
        <w:rPr>
          <w:sz w:val="24"/>
          <w:szCs w:val="24"/>
        </w:rPr>
        <w:t>.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4.</w:t>
      </w:r>
      <w:r w:rsidRPr="00C859BE">
        <w:rPr>
          <w:sz w:val="24"/>
          <w:szCs w:val="24"/>
        </w:rPr>
        <w:tab/>
        <w:t xml:space="preserve"> Комиссия в  соответствии со своими целями выполняет основные  функции</w:t>
      </w:r>
      <w:proofErr w:type="gramStart"/>
      <w:r w:rsidRPr="00C859BE">
        <w:rPr>
          <w:sz w:val="24"/>
          <w:szCs w:val="24"/>
        </w:rPr>
        <w:t xml:space="preserve"> :</w:t>
      </w:r>
      <w:proofErr w:type="gramEnd"/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-ведут прием родителей (законных  представителей)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-регистрируют детей в  единой  книге  учета будущих воспитанников Учреждени</w:t>
      </w:r>
      <w:proofErr w:type="gramStart"/>
      <w:r w:rsidRPr="00C859BE">
        <w:rPr>
          <w:sz w:val="24"/>
          <w:szCs w:val="24"/>
        </w:rPr>
        <w:t>я(</w:t>
      </w:r>
      <w:proofErr w:type="gramEnd"/>
      <w:r w:rsidRPr="00C859BE">
        <w:rPr>
          <w:sz w:val="24"/>
          <w:szCs w:val="24"/>
        </w:rPr>
        <w:t>далее- Книга  учета)            Книга  учета  должна  быть  прошнурована, пронумерована  и  скреплена  печатью Учреждения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-выдает  уведомление  родителя</w:t>
      </w:r>
      <w:proofErr w:type="gramStart"/>
      <w:r w:rsidRPr="00C859BE">
        <w:rPr>
          <w:sz w:val="24"/>
          <w:szCs w:val="24"/>
        </w:rPr>
        <w:t>м(</w:t>
      </w:r>
      <w:proofErr w:type="gramEnd"/>
      <w:r w:rsidRPr="00C859BE">
        <w:rPr>
          <w:sz w:val="24"/>
          <w:szCs w:val="24"/>
        </w:rPr>
        <w:t xml:space="preserve">  законным  представителям)        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 xml:space="preserve">-формирует  банк  данных детей, нуждающихся в  устройстве в  Учреждение;     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-выдает  родителям  (законным  представителям</w:t>
      </w:r>
      <w:proofErr w:type="gramStart"/>
      <w:r w:rsidRPr="00C859BE">
        <w:rPr>
          <w:sz w:val="24"/>
          <w:szCs w:val="24"/>
        </w:rPr>
        <w:t xml:space="preserve">   )</w:t>
      </w:r>
      <w:proofErr w:type="gramEnd"/>
      <w:r w:rsidRPr="00C859BE">
        <w:rPr>
          <w:sz w:val="24"/>
          <w:szCs w:val="24"/>
        </w:rPr>
        <w:t xml:space="preserve"> путевки на  зачисления в  Учреждения;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-комплектует  Учреждение;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>-рассматривает обращение  граждан и  юридических лиц  по  вопросам</w:t>
      </w:r>
      <w:proofErr w:type="gramStart"/>
      <w:r w:rsidRPr="00C859BE">
        <w:rPr>
          <w:sz w:val="24"/>
          <w:szCs w:val="24"/>
        </w:rPr>
        <w:t xml:space="preserve"> ,</w:t>
      </w:r>
      <w:proofErr w:type="gramEnd"/>
      <w:r w:rsidRPr="00C859BE">
        <w:rPr>
          <w:sz w:val="24"/>
          <w:szCs w:val="24"/>
        </w:rPr>
        <w:t xml:space="preserve"> входящим в  их  компетенцию.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 xml:space="preserve">      5.  Заседание  комиссии  считается  правомочным</w:t>
      </w:r>
      <w:proofErr w:type="gramStart"/>
      <w:r w:rsidRPr="00C859BE">
        <w:rPr>
          <w:sz w:val="24"/>
          <w:szCs w:val="24"/>
        </w:rPr>
        <w:t xml:space="preserve"> ,</w:t>
      </w:r>
      <w:proofErr w:type="gramEnd"/>
      <w:r w:rsidRPr="00C859BE">
        <w:rPr>
          <w:sz w:val="24"/>
          <w:szCs w:val="24"/>
        </w:rPr>
        <w:t>если на  нем присутствует не  менее половины утвержденного состава  Комиссии. Решения  Комиссии принимаются  простым  большинством голосов и  оформляется  протоколом, который  подписывается  председателем  Комиссии или  его  заместителем</w:t>
      </w:r>
      <w:proofErr w:type="gramStart"/>
      <w:r w:rsidRPr="00C859BE">
        <w:rPr>
          <w:sz w:val="24"/>
          <w:szCs w:val="24"/>
        </w:rPr>
        <w:t xml:space="preserve"> ,</w:t>
      </w:r>
      <w:proofErr w:type="gramEnd"/>
      <w:r w:rsidRPr="00C859BE">
        <w:rPr>
          <w:sz w:val="24"/>
          <w:szCs w:val="24"/>
        </w:rPr>
        <w:t xml:space="preserve"> председательствующим на  заседании.</w:t>
      </w:r>
    </w:p>
    <w:p w:rsid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 xml:space="preserve">6.Ежемесячно председатель  Комиссии передает в Комитет  по  образованию Азовского ННМР Омской  области данные  по  учету  будущих воспитанников и  комплектованию Учреждения для  размещения  информации на  сайт Комитета  по  образованию.     </w:t>
      </w:r>
    </w:p>
    <w:p w:rsidR="00A0224C" w:rsidRDefault="00C859BE" w:rsidP="00C859BE">
      <w:pPr>
        <w:spacing w:line="240" w:lineRule="auto"/>
        <w:jc w:val="right"/>
        <w:rPr>
          <w:sz w:val="24"/>
          <w:szCs w:val="24"/>
        </w:rPr>
      </w:pPr>
      <w:r w:rsidRPr="00C859BE">
        <w:rPr>
          <w:sz w:val="24"/>
          <w:szCs w:val="24"/>
        </w:rPr>
        <w:t xml:space="preserve">                                                           </w:t>
      </w:r>
    </w:p>
    <w:p w:rsidR="00A0224C" w:rsidRDefault="00A0224C" w:rsidP="00C859BE">
      <w:pPr>
        <w:spacing w:line="240" w:lineRule="auto"/>
        <w:jc w:val="right"/>
        <w:rPr>
          <w:sz w:val="24"/>
          <w:szCs w:val="24"/>
        </w:rPr>
      </w:pPr>
    </w:p>
    <w:p w:rsidR="00C859BE" w:rsidRPr="00C859BE" w:rsidRDefault="00C859BE" w:rsidP="00A0224C">
      <w:pPr>
        <w:pStyle w:val="a3"/>
        <w:jc w:val="right"/>
      </w:pPr>
      <w:bookmarkStart w:id="0" w:name="_GoBack"/>
      <w:bookmarkEnd w:id="0"/>
      <w:r w:rsidRPr="00C859BE">
        <w:lastRenderedPageBreak/>
        <w:t xml:space="preserve">   Приложение  № 3 </w:t>
      </w:r>
    </w:p>
    <w:p w:rsidR="00C859BE" w:rsidRPr="00C859BE" w:rsidRDefault="00C859BE" w:rsidP="00A0224C">
      <w:pPr>
        <w:pStyle w:val="a3"/>
        <w:jc w:val="right"/>
      </w:pPr>
      <w:r w:rsidRPr="00C859BE">
        <w:t xml:space="preserve">                                                                                  к  приказу  № 17 от 02.05.2012 г</w:t>
      </w:r>
    </w:p>
    <w:p w:rsidR="00C859BE" w:rsidRPr="00C859BE" w:rsidRDefault="00C859BE" w:rsidP="00A0224C">
      <w:pPr>
        <w:pStyle w:val="a3"/>
        <w:jc w:val="right"/>
      </w:pPr>
      <w:r w:rsidRPr="00C859BE">
        <w:t xml:space="preserve">                                                                                 по  МБДОУ  </w:t>
      </w:r>
      <w:proofErr w:type="spellStart"/>
      <w:r w:rsidRPr="00C859BE">
        <w:t>Гауфский</w:t>
      </w:r>
      <w:proofErr w:type="spellEnd"/>
      <w:r w:rsidRPr="00C859BE">
        <w:t xml:space="preserve">  детский  сад  « Теремок»</w:t>
      </w:r>
    </w:p>
    <w:p w:rsidR="00C859BE" w:rsidRPr="00C859BE" w:rsidRDefault="00C859BE" w:rsidP="00C859BE">
      <w:pPr>
        <w:spacing w:line="240" w:lineRule="auto"/>
        <w:jc w:val="right"/>
        <w:rPr>
          <w:sz w:val="24"/>
          <w:szCs w:val="24"/>
        </w:rPr>
      </w:pPr>
      <w:r w:rsidRPr="00C859BE">
        <w:rPr>
          <w:sz w:val="24"/>
          <w:szCs w:val="24"/>
        </w:rPr>
        <w:t xml:space="preserve">                  </w:t>
      </w:r>
    </w:p>
    <w:p w:rsidR="00C859BE" w:rsidRPr="00C859BE" w:rsidRDefault="00C859BE" w:rsidP="00C859BE">
      <w:pPr>
        <w:spacing w:line="240" w:lineRule="auto"/>
        <w:rPr>
          <w:b/>
          <w:sz w:val="24"/>
          <w:szCs w:val="24"/>
        </w:rPr>
      </w:pPr>
      <w:r w:rsidRPr="00C859BE">
        <w:rPr>
          <w:b/>
          <w:sz w:val="24"/>
          <w:szCs w:val="24"/>
        </w:rPr>
        <w:t>Право на первоочередное зачисление детей в дошкольные образовательные учреждения имеют: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ab/>
      </w:r>
    </w:p>
    <w:p w:rsidR="00C859BE" w:rsidRPr="00C859BE" w:rsidRDefault="00C859BE" w:rsidP="00C859BE">
      <w:pPr>
        <w:pStyle w:val="a3"/>
      </w:pPr>
      <w:r w:rsidRPr="00C859BE">
        <w:t>1.Инвалиды и родители детей-инвалидов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 xml:space="preserve">Справка бюро </w:t>
      </w:r>
      <w:proofErr w:type="gramStart"/>
      <w:r w:rsidRPr="00C859BE">
        <w:t>медико-социальной</w:t>
      </w:r>
      <w:proofErr w:type="gramEnd"/>
      <w:r w:rsidRPr="00C859BE">
        <w:t xml:space="preserve"> экспертизы об установлении инвалидности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Указ Президента РФ от 02.10.1992 № 1157 «О дополнительных мерах государственной поддержки инвалидов»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2.Многодетные семьи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Удостоверение многодетной семьи или свидетельства о рождении троих и более детей в семье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Указ Президента РФ от 05.05.1992 № 431 «О мерах по социальной поддержке многодетных семей»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 xml:space="preserve">3.Военнослужащие, проходящие военную службу по контракту или по призыву </w:t>
      </w:r>
    </w:p>
    <w:p w:rsidR="00C859BE" w:rsidRPr="00C859BE" w:rsidRDefault="00C859BE" w:rsidP="00C859BE">
      <w:pPr>
        <w:pStyle w:val="a3"/>
      </w:pPr>
      <w:r w:rsidRPr="00C859BE">
        <w:t xml:space="preserve"> Примечание: </w:t>
      </w:r>
    </w:p>
    <w:p w:rsidR="00C859BE" w:rsidRPr="00C859BE" w:rsidRDefault="00C859BE" w:rsidP="00C859BE">
      <w:pPr>
        <w:pStyle w:val="a3"/>
      </w:pPr>
      <w:r w:rsidRPr="00C859BE">
        <w:t xml:space="preserve"> К военнослужащим относятся: </w:t>
      </w:r>
    </w:p>
    <w:p w:rsidR="00C859BE" w:rsidRPr="00C859BE" w:rsidRDefault="00C859BE" w:rsidP="00C859BE">
      <w:pPr>
        <w:pStyle w:val="a3"/>
      </w:pPr>
      <w:r w:rsidRPr="00C859BE">
        <w:t xml:space="preserve"> офицеры, прапорщики и мичманы, курсанты военных образовательных учреждений профессионального образования, сержанты и старшины, солдаты и матросы, проходящие военную службу по контракту; </w:t>
      </w:r>
    </w:p>
    <w:p w:rsidR="00C859BE" w:rsidRPr="00C859BE" w:rsidRDefault="00C859BE" w:rsidP="00C859BE">
      <w:pPr>
        <w:pStyle w:val="a3"/>
      </w:pPr>
      <w:r w:rsidRPr="00C859BE">
        <w:t xml:space="preserve"> сержанты, старшины, солдаты и матросы, проходящие военную службу по призыву, курсанты военных образовательных учреждений профессионального образования до заключения с ними контракта о прохождении военной службы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Справка из воинской части или из военного комиссариата по месту жительства семьи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Федеральный закон от 27.05.1998 № 76-ФЗ «О статусе военнослужащих»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4.Сотрудники полиции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Справка с места работы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Федеральный закон от 07.02.2011 № 3-ФЗ «О полиции»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5.Родители (законные представители) детей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Справка из органов социальной защиты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Федеральный закон от 07.02.2011 № 3-ФЗ «О полиции»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6.Родители (законные представители) детей сотрудника полиции, умершего вследствие заболевания, полученного в период прохождения службы в полиции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Справка из органов социальной защиты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Федеральный закон от 07.02.2011 № 3-ФЗ «О полиции»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7.Граждане Российской Федерации, уволенные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Справка из органов социальной защиты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Федеральный закон от 07.02.2011 № 3-ФЗ «О полиции»</w:t>
      </w:r>
    </w:p>
    <w:p w:rsidR="00C859BE" w:rsidRPr="00C859BE" w:rsidRDefault="00C859BE" w:rsidP="00C859BE">
      <w:pPr>
        <w:pStyle w:val="a3"/>
      </w:pPr>
    </w:p>
    <w:p w:rsidR="00C859BE" w:rsidRPr="00C859BE" w:rsidRDefault="00C859BE" w:rsidP="00C859BE">
      <w:pPr>
        <w:pStyle w:val="a3"/>
      </w:pPr>
      <w:r w:rsidRPr="00C859BE">
        <w:t>8.Родители (законные представители) детей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Справка из органов социальной защиты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Федеральный закон от 07.02.2011 № 3-ФЗ «О полиции»</w:t>
      </w:r>
    </w:p>
    <w:p w:rsidR="00C859BE" w:rsidRPr="00C859BE" w:rsidRDefault="00C859BE" w:rsidP="00C859BE">
      <w:pPr>
        <w:pStyle w:val="a3"/>
      </w:pPr>
      <w:r w:rsidRPr="00C859BE">
        <w:lastRenderedPageBreak/>
        <w:tab/>
      </w:r>
    </w:p>
    <w:p w:rsidR="00C859BE" w:rsidRPr="00C859BE" w:rsidRDefault="00C859BE" w:rsidP="00C859BE">
      <w:pPr>
        <w:pStyle w:val="a3"/>
      </w:pPr>
      <w:r w:rsidRPr="00C859BE">
        <w:t>9.Сотрудники полиции, граждане Российской Федерации, указанные в пунктах 10 - 14, на чьем иждивении находится ребенок, поступающий в ДОУ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Справка с места работы или из органов социальной защиты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Федеральный закон от 07.02.2011 № 3-ФЗ «О полиции»</w:t>
      </w:r>
    </w:p>
    <w:p w:rsidR="00C859BE" w:rsidRPr="00C859BE" w:rsidRDefault="00C859BE" w:rsidP="00C859BE">
      <w:pPr>
        <w:pStyle w:val="a3"/>
      </w:pPr>
    </w:p>
    <w:p w:rsidR="00C859BE" w:rsidRPr="00C859BE" w:rsidRDefault="00C859BE" w:rsidP="00C859BE">
      <w:pPr>
        <w:pStyle w:val="a3"/>
      </w:pPr>
      <w:r w:rsidRPr="00C859BE">
        <w:t>Преимущественное право на зачисление детей в дошкольные образовательные учреждения имеют:</w:t>
      </w:r>
    </w:p>
    <w:p w:rsidR="00C859BE" w:rsidRPr="00C859BE" w:rsidRDefault="00C859BE" w:rsidP="00C859BE">
      <w:pPr>
        <w:pStyle w:val="a3"/>
      </w:pPr>
      <w:r w:rsidRPr="00C859BE">
        <w:tab/>
      </w:r>
    </w:p>
    <w:p w:rsidR="00C859BE" w:rsidRPr="00C859BE" w:rsidRDefault="00C859BE" w:rsidP="00C859BE">
      <w:pPr>
        <w:pStyle w:val="a3"/>
      </w:pPr>
      <w:r w:rsidRPr="00C859BE">
        <w:t>10.Работники муниципальных образовательных учреждений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Справка с места работы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 xml:space="preserve"> 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11.Студенты дневных форм обучения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Справка с места учебы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 xml:space="preserve"> </w:t>
      </w:r>
    </w:p>
    <w:p w:rsidR="00C859BE" w:rsidRPr="00C859BE" w:rsidRDefault="00C859BE" w:rsidP="00C859BE">
      <w:pPr>
        <w:pStyle w:val="a3"/>
      </w:pPr>
      <w:r w:rsidRPr="00C859BE">
        <w:tab/>
      </w:r>
    </w:p>
    <w:p w:rsidR="00C859BE" w:rsidRPr="00C859BE" w:rsidRDefault="00C859BE" w:rsidP="00C859BE">
      <w:pPr>
        <w:spacing w:line="240" w:lineRule="auto"/>
        <w:jc w:val="right"/>
        <w:rPr>
          <w:sz w:val="24"/>
          <w:szCs w:val="24"/>
        </w:rPr>
      </w:pPr>
      <w:r w:rsidRPr="00C859BE">
        <w:rPr>
          <w:sz w:val="24"/>
          <w:szCs w:val="24"/>
        </w:rPr>
        <w:t xml:space="preserve">                                                                            Приложение № 4 </w:t>
      </w:r>
    </w:p>
    <w:p w:rsidR="00C859BE" w:rsidRPr="00C859BE" w:rsidRDefault="00C859BE" w:rsidP="00C859BE">
      <w:pPr>
        <w:spacing w:line="240" w:lineRule="auto"/>
        <w:jc w:val="right"/>
        <w:rPr>
          <w:sz w:val="24"/>
          <w:szCs w:val="24"/>
        </w:rPr>
      </w:pPr>
      <w:r w:rsidRPr="00C859BE">
        <w:rPr>
          <w:sz w:val="24"/>
          <w:szCs w:val="24"/>
        </w:rPr>
        <w:t xml:space="preserve">                                                                         к приказу № 17 от 02.05. 2012 г</w:t>
      </w:r>
    </w:p>
    <w:p w:rsidR="00C859BE" w:rsidRPr="00C859BE" w:rsidRDefault="00C859BE" w:rsidP="00C859BE">
      <w:pPr>
        <w:spacing w:line="240" w:lineRule="auto"/>
        <w:jc w:val="right"/>
        <w:rPr>
          <w:sz w:val="24"/>
          <w:szCs w:val="24"/>
        </w:rPr>
      </w:pPr>
      <w:r w:rsidRPr="00C859BE">
        <w:rPr>
          <w:sz w:val="24"/>
          <w:szCs w:val="24"/>
        </w:rPr>
        <w:t xml:space="preserve">                                                                                  по  МБДОУ  </w:t>
      </w:r>
      <w:proofErr w:type="spellStart"/>
      <w:r w:rsidRPr="00C859BE">
        <w:rPr>
          <w:sz w:val="24"/>
          <w:szCs w:val="24"/>
        </w:rPr>
        <w:t>Гауфский</w:t>
      </w:r>
      <w:proofErr w:type="spellEnd"/>
      <w:r w:rsidRPr="00C859BE">
        <w:rPr>
          <w:sz w:val="24"/>
          <w:szCs w:val="24"/>
        </w:rPr>
        <w:t xml:space="preserve">  детский  сад « Теремок»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 xml:space="preserve">                            </w:t>
      </w:r>
    </w:p>
    <w:p w:rsidR="00C859BE" w:rsidRPr="00C859BE" w:rsidRDefault="00C859BE" w:rsidP="00C859BE">
      <w:pPr>
        <w:spacing w:line="240" w:lineRule="auto"/>
        <w:rPr>
          <w:b/>
          <w:sz w:val="24"/>
          <w:szCs w:val="24"/>
        </w:rPr>
      </w:pPr>
      <w:r w:rsidRPr="00C859BE">
        <w:rPr>
          <w:b/>
          <w:sz w:val="24"/>
          <w:szCs w:val="24"/>
        </w:rPr>
        <w:t>Право на внеочередное зачисление детей в дошкольные образовательные учреждения имеют:</w:t>
      </w:r>
      <w:r w:rsidRPr="00C859BE">
        <w:rPr>
          <w:b/>
          <w:sz w:val="24"/>
          <w:szCs w:val="24"/>
        </w:rPr>
        <w:tab/>
      </w:r>
    </w:p>
    <w:p w:rsidR="00C859BE" w:rsidRPr="00C859BE" w:rsidRDefault="00C859BE" w:rsidP="00C859BE">
      <w:pPr>
        <w:pStyle w:val="a3"/>
      </w:pPr>
      <w:r w:rsidRPr="00C859BE">
        <w:t xml:space="preserve">1.Граждане, подвергшиеся воздействию радиации вследствие катастрофы на Чернобыльской АЭС Примечание: Категории граждан, подвергшихся воздействию радиации вследствие чернобыльской катастрофы, дети которых имеют внеочередное право приёма в дошкольные образовательные учреждения: </w:t>
      </w:r>
    </w:p>
    <w:p w:rsidR="00C859BE" w:rsidRPr="00C859BE" w:rsidRDefault="00C859BE" w:rsidP="00C859BE">
      <w:pPr>
        <w:pStyle w:val="a3"/>
      </w:pPr>
      <w:r w:rsidRPr="00C859BE">
        <w:t xml:space="preserve"> 1) лица,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</w:t>
      </w:r>
    </w:p>
    <w:p w:rsidR="00C859BE" w:rsidRPr="00C859BE" w:rsidRDefault="00C859BE" w:rsidP="00C859BE">
      <w:pPr>
        <w:pStyle w:val="a3"/>
      </w:pPr>
      <w:r w:rsidRPr="00C859BE">
        <w:t xml:space="preserve"> 2) лица, признанные инвалидами вследствие чернобыльской катастрофы; </w:t>
      </w:r>
    </w:p>
    <w:p w:rsidR="00C859BE" w:rsidRPr="00C859BE" w:rsidRDefault="00C859BE" w:rsidP="00C859BE">
      <w:pPr>
        <w:pStyle w:val="a3"/>
      </w:pPr>
      <w:r w:rsidRPr="00C859BE">
        <w:t xml:space="preserve"> 3) лица, имеющие удостоверение участника ликвидации последствий катастрофы на Чернобыльской АЭС; </w:t>
      </w:r>
    </w:p>
    <w:p w:rsidR="00C859BE" w:rsidRPr="00C859BE" w:rsidRDefault="00C859BE" w:rsidP="00C859BE">
      <w:pPr>
        <w:pStyle w:val="a3"/>
      </w:pPr>
      <w:r w:rsidRPr="00C859BE">
        <w:t xml:space="preserve"> 4)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</w:t>
      </w:r>
    </w:p>
    <w:p w:rsidR="00C859BE" w:rsidRPr="00C859BE" w:rsidRDefault="00C859BE" w:rsidP="00C859BE">
      <w:pPr>
        <w:pStyle w:val="a3"/>
      </w:pPr>
      <w:r w:rsidRPr="00C859BE">
        <w:t xml:space="preserve"> которые в момент эвакуации находились в состоянии внутриутробного развития; </w:t>
      </w:r>
    </w:p>
    <w:p w:rsidR="00C859BE" w:rsidRPr="00C859BE" w:rsidRDefault="00C859BE" w:rsidP="00C859BE">
      <w:pPr>
        <w:pStyle w:val="a3"/>
      </w:pPr>
      <w:r w:rsidRPr="00C859BE">
        <w:t xml:space="preserve"> 5) семьи,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семьи умерших инвалидов вследствие чернобыльской катастрофы 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удостоверение инвалида или участника ликвидации последствий катастрофы на Чернобыльской АЭС;</w:t>
      </w:r>
    </w:p>
    <w:p w:rsidR="00C859BE" w:rsidRPr="00C859BE" w:rsidRDefault="00C859BE" w:rsidP="00C859BE">
      <w:pPr>
        <w:pStyle w:val="a3"/>
      </w:pPr>
      <w:r w:rsidRPr="00C859BE">
        <w:t xml:space="preserve"> 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инвалидов вследствие чернобыльской катастрофы;</w:t>
      </w:r>
    </w:p>
    <w:p w:rsidR="00C859BE" w:rsidRPr="00C859BE" w:rsidRDefault="00C859BE" w:rsidP="00C859BE">
      <w:pPr>
        <w:pStyle w:val="a3"/>
      </w:pPr>
      <w:r w:rsidRPr="00C859BE">
        <w:t xml:space="preserve"> справка об эвакуации из зоны отчуждения или о переселении из зоны отселения</w:t>
      </w:r>
    </w:p>
    <w:p w:rsidR="00C859BE" w:rsidRPr="00C859BE" w:rsidRDefault="00C859BE" w:rsidP="00C859BE">
      <w:pPr>
        <w:pStyle w:val="a3"/>
      </w:pPr>
      <w:r w:rsidRPr="00C859BE">
        <w:t xml:space="preserve"> справка о факте перенесенного заболевания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lastRenderedPageBreak/>
        <w:t>Закон РФ от 15.05.1991 № 1244–1 «О социальной защите граждан, подвергшихся воздействию радиации вследствие катастрофы на Чернобыльской АЭС»</w:t>
      </w:r>
    </w:p>
    <w:p w:rsidR="00C859BE" w:rsidRPr="00C859BE" w:rsidRDefault="00C859BE" w:rsidP="00C859BE">
      <w:pPr>
        <w:pStyle w:val="a3"/>
      </w:pPr>
    </w:p>
    <w:p w:rsidR="00C859BE" w:rsidRPr="00C859BE" w:rsidRDefault="00C859BE" w:rsidP="00C859BE">
      <w:pPr>
        <w:pStyle w:val="a3"/>
      </w:pPr>
      <w:r w:rsidRPr="00C859BE">
        <w:t xml:space="preserve">2.Граждане из подразделений особого риска, а также члены семей, потерявших кормильца из числа этих граждан 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 xml:space="preserve">Удостоверение, выдаваемое Центральной комиссией Министерства обороны Российской Федерации по подтверждению непосредственного участия граждан в действиях подразделений особого риска 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Постановление Верховного Совета Российской Федерации от 27.12.1991 № 2123–1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 xml:space="preserve">3.Прокуроры. </w:t>
      </w:r>
    </w:p>
    <w:p w:rsidR="00C859BE" w:rsidRPr="00C859BE" w:rsidRDefault="00C859BE" w:rsidP="00C859BE">
      <w:pPr>
        <w:pStyle w:val="a3"/>
      </w:pPr>
      <w:r w:rsidRPr="00C859BE">
        <w:t xml:space="preserve"> Примечание: </w:t>
      </w:r>
    </w:p>
    <w:p w:rsidR="00C859BE" w:rsidRPr="00C859BE" w:rsidRDefault="00C859BE" w:rsidP="00C859BE">
      <w:pPr>
        <w:pStyle w:val="a3"/>
      </w:pPr>
      <w:r w:rsidRPr="00C859BE">
        <w:t xml:space="preserve"> К прокурорам относятся: </w:t>
      </w:r>
    </w:p>
    <w:p w:rsidR="00C859BE" w:rsidRPr="00C859BE" w:rsidRDefault="00C859BE" w:rsidP="00C859BE">
      <w:pPr>
        <w:spacing w:line="240" w:lineRule="auto"/>
        <w:rPr>
          <w:sz w:val="24"/>
          <w:szCs w:val="24"/>
        </w:rPr>
      </w:pPr>
      <w:r w:rsidRPr="00C859BE">
        <w:rPr>
          <w:sz w:val="24"/>
          <w:szCs w:val="24"/>
        </w:rPr>
        <w:t xml:space="preserve"> </w:t>
      </w:r>
      <w:proofErr w:type="gramStart"/>
      <w:r w:rsidRPr="00C859BE">
        <w:rPr>
          <w:sz w:val="24"/>
          <w:szCs w:val="24"/>
        </w:rPr>
        <w:t>Генеральный прокурор Российской Федерации, его советники, старшие помощники, помощники и помощники по особым поручениям, заместители Генерального прокурора Российской Федерации, их помощники по особым поручениям, заместители, старшие помощники и помощники Главного военного прокурора, все нижестоящие прокуроры, их заместители, помощники прокуроров по особым поручениям, старшие помощники и помощники прокуроров, старшие прокуроры и прокуроры управлений и Комитетов,</w:t>
      </w:r>
      <w:proofErr w:type="gramEnd"/>
      <w:r w:rsidRPr="00C859BE">
        <w:rPr>
          <w:sz w:val="24"/>
          <w:szCs w:val="24"/>
        </w:rPr>
        <w:t xml:space="preserve"> </w:t>
      </w:r>
      <w:proofErr w:type="gramStart"/>
      <w:r w:rsidRPr="00C859BE">
        <w:rPr>
          <w:sz w:val="24"/>
          <w:szCs w:val="24"/>
        </w:rPr>
        <w:t xml:space="preserve">действующие в пределах своей компетенции </w:t>
      </w:r>
      <w:r w:rsidRPr="00C859BE">
        <w:rPr>
          <w:sz w:val="24"/>
          <w:szCs w:val="24"/>
        </w:rPr>
        <w:tab/>
      </w:r>
      <w:proofErr w:type="gramEnd"/>
    </w:p>
    <w:p w:rsidR="00C859BE" w:rsidRPr="00C859BE" w:rsidRDefault="00C859BE" w:rsidP="00C859BE">
      <w:pPr>
        <w:pStyle w:val="a3"/>
      </w:pPr>
      <w:r w:rsidRPr="00C859BE">
        <w:t xml:space="preserve">Справка с места работы 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Федеральный закон от 17.01.1992 № 2202–1 «О прокуратуре Российской Федерации»</w:t>
      </w:r>
    </w:p>
    <w:p w:rsidR="00C859BE" w:rsidRPr="00C859BE" w:rsidRDefault="00C859BE" w:rsidP="00C859BE">
      <w:pPr>
        <w:pStyle w:val="a3"/>
      </w:pPr>
      <w:r w:rsidRPr="00C859BE">
        <w:t>4.Судьи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Удостоверение судьи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Закон РФ от 26.06.1992    № 3132–1 «О статусе судей в Российской Федерации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 xml:space="preserve">5.Граждане, которые проходят правоохранительную службу в органах по </w:t>
      </w:r>
      <w:proofErr w:type="gramStart"/>
      <w:r w:rsidRPr="00C859BE">
        <w:t>контролю за</w:t>
      </w:r>
      <w:proofErr w:type="gramEnd"/>
      <w:r w:rsidRPr="00C859BE">
        <w:t xml:space="preserve"> оборотом наркотических средств и психотропных веществ, которым в установленном порядке присвоены специальные звания</w:t>
      </w:r>
    </w:p>
    <w:p w:rsidR="00C859BE" w:rsidRPr="00C859BE" w:rsidRDefault="00C859BE" w:rsidP="00C859BE">
      <w:pPr>
        <w:pStyle w:val="a3"/>
      </w:pPr>
      <w:r w:rsidRPr="00C859BE">
        <w:t xml:space="preserve"> Примечание: </w:t>
      </w:r>
    </w:p>
    <w:p w:rsidR="00C859BE" w:rsidRPr="00C859BE" w:rsidRDefault="00C859BE" w:rsidP="00C859BE">
      <w:pPr>
        <w:pStyle w:val="a3"/>
      </w:pPr>
      <w:r w:rsidRPr="00C859BE">
        <w:t xml:space="preserve"> В течение трех месяцев со дня обращения сотрудников 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Справка с места работы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 xml:space="preserve">Указ Президента Российской Федерации от 05.06.2003 № 613 «О правоохранительной службе в органах по </w:t>
      </w:r>
      <w:proofErr w:type="gramStart"/>
      <w:r w:rsidRPr="00C859BE">
        <w:t>контролю за</w:t>
      </w:r>
      <w:proofErr w:type="gramEnd"/>
      <w:r w:rsidRPr="00C859BE">
        <w:t xml:space="preserve"> оборотом наркотическ</w:t>
      </w:r>
      <w:r>
        <w:t xml:space="preserve">их средств и психотропных веще                           </w:t>
      </w:r>
      <w:r w:rsidRPr="00C859BE">
        <w:t xml:space="preserve">6.Сотрудники Следственного Комитета Российской Федерации </w:t>
      </w:r>
    </w:p>
    <w:p w:rsidR="00C859BE" w:rsidRPr="00C859BE" w:rsidRDefault="00C859BE" w:rsidP="00C859BE">
      <w:pPr>
        <w:pStyle w:val="a3"/>
      </w:pPr>
      <w:r w:rsidRPr="00C859BE">
        <w:t xml:space="preserve"> Примечание: </w:t>
      </w:r>
    </w:p>
    <w:p w:rsidR="00C859BE" w:rsidRPr="00C859BE" w:rsidRDefault="00C859BE" w:rsidP="00C859BE">
      <w:pPr>
        <w:pStyle w:val="a3"/>
      </w:pPr>
      <w:r w:rsidRPr="00C859BE">
        <w:t xml:space="preserve"> К сотрудникам Следственного Комитета относятся: руководители следственных органов Следственного Комитета, следователи, а также другие должностные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воинских званий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Справка с места работы</w:t>
      </w:r>
      <w:r w:rsidRPr="00C859BE">
        <w:tab/>
      </w:r>
    </w:p>
    <w:p w:rsidR="00C859BE" w:rsidRPr="00C859BE" w:rsidRDefault="00C859BE" w:rsidP="00C859BE">
      <w:pPr>
        <w:pStyle w:val="a3"/>
      </w:pPr>
      <w:r w:rsidRPr="00C859BE">
        <w:t>Федеральный закон от 28.12.2010 № 403-ФЗ «О Следственном Комитете Российской Федерации»</w:t>
      </w:r>
    </w:p>
    <w:p w:rsidR="00C859BE" w:rsidRPr="00C859BE" w:rsidRDefault="00C859BE" w:rsidP="00C859BE">
      <w:pPr>
        <w:pStyle w:val="a3"/>
      </w:pPr>
    </w:p>
    <w:p w:rsidR="00C859BE" w:rsidRPr="00C859BE" w:rsidRDefault="00C859BE" w:rsidP="00C859BE">
      <w:pPr>
        <w:pStyle w:val="a3"/>
      </w:pPr>
      <w:r w:rsidRPr="00C859BE">
        <w:t xml:space="preserve"> </w:t>
      </w:r>
    </w:p>
    <w:p w:rsidR="00C859BE" w:rsidRPr="00C859BE" w:rsidRDefault="00C859BE" w:rsidP="00C859BE">
      <w:pPr>
        <w:pStyle w:val="a3"/>
      </w:pPr>
    </w:p>
    <w:p w:rsidR="00C859BE" w:rsidRPr="00C859BE" w:rsidRDefault="00C859BE" w:rsidP="00C859BE">
      <w:pPr>
        <w:pStyle w:val="a3"/>
      </w:pPr>
    </w:p>
    <w:p w:rsidR="00C859BE" w:rsidRPr="00C859BE" w:rsidRDefault="00C859BE" w:rsidP="00C859BE">
      <w:pPr>
        <w:pStyle w:val="a3"/>
      </w:pPr>
    </w:p>
    <w:p w:rsidR="00C859BE" w:rsidRPr="00C859BE" w:rsidRDefault="00C859BE" w:rsidP="00C859BE">
      <w:pPr>
        <w:pStyle w:val="a3"/>
      </w:pPr>
    </w:p>
    <w:p w:rsidR="00F966FE" w:rsidRDefault="00C859BE" w:rsidP="00C859BE">
      <w:pPr>
        <w:pStyle w:val="a3"/>
      </w:pPr>
      <w:r w:rsidRPr="00C859BE">
        <w:t xml:space="preserve">                                         </w:t>
      </w:r>
    </w:p>
    <w:sectPr w:rsidR="00F9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00"/>
    <w:rsid w:val="001979E2"/>
    <w:rsid w:val="00437F4E"/>
    <w:rsid w:val="00613F00"/>
    <w:rsid w:val="006F13A0"/>
    <w:rsid w:val="008E48FC"/>
    <w:rsid w:val="00A0224C"/>
    <w:rsid w:val="00AA0F8F"/>
    <w:rsid w:val="00C859BE"/>
    <w:rsid w:val="00F912F0"/>
    <w:rsid w:val="00F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9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3</cp:revision>
  <cp:lastPrinted>2013-02-25T17:03:00Z</cp:lastPrinted>
  <dcterms:created xsi:type="dcterms:W3CDTF">2013-02-25T15:59:00Z</dcterms:created>
  <dcterms:modified xsi:type="dcterms:W3CDTF">2014-01-22T10:49:00Z</dcterms:modified>
</cp:coreProperties>
</file>